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C182" w14:textId="77777777" w:rsidR="008B4531" w:rsidRDefault="008B4531" w:rsidP="008B4531">
      <w:pPr>
        <w:ind w:left="3456"/>
      </w:pPr>
      <w:r>
        <w:t xml:space="preserve">      </w:t>
      </w:r>
      <w:r>
        <w:rPr>
          <w:noProof/>
        </w:rPr>
        <w:drawing>
          <wp:inline distT="0" distB="0" distL="0" distR="0" wp14:anchorId="5974E091" wp14:editId="73D7FE8D">
            <wp:extent cx="1963081" cy="1038797"/>
            <wp:effectExtent l="0" t="0" r="0" b="0"/>
            <wp:docPr id="57249306" name="Picture 57249306">
              <a:extLst xmlns:a="http://schemas.openxmlformats.org/drawingml/2006/main">
                <a:ext uri="{FF2B5EF4-FFF2-40B4-BE49-F238E27FC236}">
                  <a16:creationId xmlns:a16="http://schemas.microsoft.com/office/drawing/2014/main" id="{7083361A-416D-4525-A62E-9348A95037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3081" cy="1038797"/>
                    </a:xfrm>
                    <a:prstGeom prst="rect">
                      <a:avLst/>
                    </a:prstGeom>
                  </pic:spPr>
                </pic:pic>
              </a:graphicData>
            </a:graphic>
          </wp:inline>
        </w:drawing>
      </w:r>
    </w:p>
    <w:p w14:paraId="19797EE2" w14:textId="77777777" w:rsidR="008B4531" w:rsidRPr="008B4531" w:rsidRDefault="008B4531" w:rsidP="008B4531">
      <w:pPr>
        <w:jc w:val="center"/>
        <w:rPr>
          <w:rFonts w:ascii="Aptos Narrow" w:hAnsi="Aptos Narrow"/>
          <w:sz w:val="24"/>
          <w:szCs w:val="24"/>
        </w:rPr>
      </w:pPr>
      <w:r w:rsidRPr="008B4531">
        <w:rPr>
          <w:rFonts w:ascii="Aptos Narrow" w:hAnsi="Aptos Narrow"/>
          <w:sz w:val="24"/>
          <w:szCs w:val="24"/>
        </w:rPr>
        <w:t>FOOD CONCESSION APPLICATION</w:t>
      </w:r>
    </w:p>
    <w:p w14:paraId="650551BB" w14:textId="10398285" w:rsidR="008B4531" w:rsidRPr="008B4531" w:rsidRDefault="008B4531" w:rsidP="008B4531">
      <w:pPr>
        <w:rPr>
          <w:rFonts w:ascii="Aptos Narrow" w:hAnsi="Aptos Narrow"/>
          <w:sz w:val="24"/>
          <w:szCs w:val="24"/>
        </w:rPr>
      </w:pPr>
      <w:r w:rsidRPr="008B4531">
        <w:rPr>
          <w:rFonts w:ascii="Aptos Narrow" w:hAnsi="Aptos Narrow"/>
          <w:sz w:val="24"/>
          <w:szCs w:val="24"/>
        </w:rPr>
        <w:t xml:space="preserve">All food concessionaires wishing to sell food at the Michigan Challenge </w:t>
      </w:r>
      <w:proofErr w:type="spellStart"/>
      <w:r w:rsidRPr="008B4531">
        <w:rPr>
          <w:rFonts w:ascii="Aptos Narrow" w:hAnsi="Aptos Narrow"/>
          <w:sz w:val="24"/>
          <w:szCs w:val="24"/>
        </w:rPr>
        <w:t>Balloonfest</w:t>
      </w:r>
      <w:proofErr w:type="spellEnd"/>
      <w:r w:rsidRPr="008B4531">
        <w:rPr>
          <w:rFonts w:ascii="Aptos Narrow" w:hAnsi="Aptos Narrow"/>
          <w:sz w:val="24"/>
          <w:szCs w:val="24"/>
        </w:rPr>
        <w:t xml:space="preserve"> must complete this application and return it to the Howell Area Chamber of Commerce, 123 E. Washington Street, Howell, MI 48843 </w:t>
      </w:r>
      <w:r w:rsidRPr="008B4531">
        <w:rPr>
          <w:rFonts w:ascii="Aptos Narrow" w:hAnsi="Aptos Narrow"/>
        </w:rPr>
        <w:t xml:space="preserve">on or before March </w:t>
      </w:r>
      <w:r w:rsidR="00E91C90">
        <w:rPr>
          <w:rFonts w:ascii="Aptos Narrow" w:hAnsi="Aptos Narrow"/>
        </w:rPr>
        <w:t>31st</w:t>
      </w:r>
      <w:r w:rsidR="009115C3" w:rsidRPr="008B4531">
        <w:rPr>
          <w:rFonts w:ascii="Aptos Narrow" w:hAnsi="Aptos Narrow"/>
        </w:rPr>
        <w:t>, 2026</w:t>
      </w:r>
      <w:r w:rsidRPr="008B4531">
        <w:rPr>
          <w:rFonts w:ascii="Aptos Narrow" w:hAnsi="Aptos Narrow"/>
        </w:rPr>
        <w:t>.</w:t>
      </w:r>
    </w:p>
    <w:p w14:paraId="2540FE3F" w14:textId="24ABF8D2" w:rsidR="008315EB" w:rsidRPr="004D0412" w:rsidRDefault="008B4531" w:rsidP="006A04EC">
      <w:pPr>
        <w:jc w:val="center"/>
        <w:rPr>
          <w:rFonts w:ascii="Aptos Narrow" w:hAnsi="Aptos Narrow"/>
          <w:b/>
          <w:bCs/>
          <w:sz w:val="24"/>
          <w:szCs w:val="24"/>
        </w:rPr>
      </w:pPr>
      <w:r w:rsidRPr="004D0412">
        <w:rPr>
          <w:rFonts w:ascii="Aptos Narrow" w:hAnsi="Aptos Narrow"/>
          <w:b/>
          <w:bCs/>
          <w:sz w:val="24"/>
          <w:szCs w:val="24"/>
        </w:rPr>
        <w:t>SECTION I</w:t>
      </w:r>
      <w:r w:rsidR="006A04EC">
        <w:rPr>
          <w:rFonts w:ascii="Aptos Narrow" w:hAnsi="Aptos Narrow"/>
          <w:b/>
          <w:bCs/>
          <w:sz w:val="24"/>
          <w:szCs w:val="24"/>
        </w:rPr>
        <w:tab/>
      </w:r>
      <w:r w:rsidR="00FA4A0C">
        <w:rPr>
          <w:rFonts w:ascii="Aptos Narrow" w:hAnsi="Aptos Narrow"/>
          <w:b/>
          <w:bCs/>
          <w:sz w:val="24"/>
          <w:szCs w:val="24"/>
        </w:rPr>
        <w:tab/>
      </w:r>
      <w:r w:rsidR="00CB489A">
        <w:rPr>
          <w:rFonts w:ascii="Aptos Narrow" w:hAnsi="Aptos Narrow"/>
          <w:b/>
          <w:bCs/>
          <w:sz w:val="24"/>
          <w:szCs w:val="24"/>
        </w:rPr>
        <w:t>VENDOR INFORMATION</w:t>
      </w:r>
    </w:p>
    <w:p w14:paraId="3AA6509B" w14:textId="77777777" w:rsidR="008B4531" w:rsidRPr="008B4531" w:rsidRDefault="008B4531" w:rsidP="008B4531">
      <w:pPr>
        <w:rPr>
          <w:rFonts w:ascii="Aptos Narrow" w:hAnsi="Aptos Narrow"/>
          <w:b/>
          <w:bCs/>
        </w:rPr>
      </w:pPr>
      <w:r w:rsidRPr="008B4531">
        <w:rPr>
          <w:rFonts w:ascii="Aptos Narrow" w:hAnsi="Aptos Narrow"/>
        </w:rPr>
        <w:t>CONCESSION NAME</w:t>
      </w:r>
      <w:r w:rsidRPr="008B4531">
        <w:rPr>
          <w:rFonts w:ascii="Aptos Narrow" w:hAnsi="Aptos Narrow"/>
          <w:b/>
          <w:bCs/>
        </w:rPr>
        <w:t xml:space="preserve">__________________________________________________  </w:t>
      </w:r>
      <w:r w:rsidRPr="008B4531">
        <w:rPr>
          <w:rFonts w:ascii="Aptos Narrow" w:hAnsi="Aptos Narrow"/>
        </w:rPr>
        <w:t xml:space="preserve"> SALES TAX #</w:t>
      </w:r>
      <w:r w:rsidRPr="008B4531">
        <w:rPr>
          <w:rFonts w:ascii="Aptos Narrow" w:hAnsi="Aptos Narrow"/>
          <w:b/>
          <w:bCs/>
        </w:rPr>
        <w:t>______________________________</w:t>
      </w:r>
    </w:p>
    <w:p w14:paraId="196F21AD" w14:textId="6C56F2D8" w:rsidR="008B4531" w:rsidRPr="008B4531" w:rsidRDefault="008B4531" w:rsidP="008B4531">
      <w:pPr>
        <w:rPr>
          <w:rFonts w:ascii="Aptos Narrow" w:hAnsi="Aptos Narrow"/>
          <w:b/>
          <w:bCs/>
        </w:rPr>
      </w:pPr>
      <w:r w:rsidRPr="008B4531">
        <w:rPr>
          <w:rFonts w:ascii="Aptos Narrow" w:hAnsi="Aptos Narrow"/>
        </w:rPr>
        <w:t>BUSINESS NAME</w:t>
      </w:r>
      <w:r w:rsidRPr="008B4531">
        <w:rPr>
          <w:rFonts w:ascii="Aptos Narrow" w:hAnsi="Aptos Narrow"/>
          <w:b/>
          <w:bCs/>
        </w:rPr>
        <w:t>_____________________________________________________ TFU</w:t>
      </w:r>
      <w:r w:rsidRPr="008B4531">
        <w:rPr>
          <w:rFonts w:ascii="Aptos Narrow" w:hAnsi="Aptos Narrow"/>
        </w:rPr>
        <w:t>#</w:t>
      </w:r>
      <w:r w:rsidRPr="008B4531">
        <w:rPr>
          <w:rFonts w:ascii="Aptos Narrow" w:hAnsi="Aptos Narrow"/>
          <w:b/>
          <w:bCs/>
        </w:rPr>
        <w:t>____________________________________</w:t>
      </w:r>
    </w:p>
    <w:p w14:paraId="576BBBBE" w14:textId="77777777" w:rsidR="008B4531" w:rsidRPr="008B4531" w:rsidRDefault="008B4531" w:rsidP="008B4531">
      <w:pPr>
        <w:rPr>
          <w:rFonts w:ascii="Aptos Narrow" w:hAnsi="Aptos Narrow"/>
          <w:b/>
          <w:bCs/>
        </w:rPr>
      </w:pPr>
      <w:r w:rsidRPr="008B4531">
        <w:rPr>
          <w:rFonts w:ascii="Aptos Narrow" w:hAnsi="Aptos Narrow"/>
        </w:rPr>
        <w:t>ADDRESS</w:t>
      </w:r>
      <w:r w:rsidRPr="008B4531">
        <w:rPr>
          <w:rFonts w:ascii="Aptos Narrow" w:hAnsi="Aptos Narrow"/>
          <w:b/>
          <w:bCs/>
        </w:rPr>
        <w:t xml:space="preserve">_____________________________________________ </w:t>
      </w:r>
      <w:r w:rsidRPr="008B4531">
        <w:rPr>
          <w:rFonts w:ascii="Aptos Narrow" w:hAnsi="Aptos Narrow"/>
        </w:rPr>
        <w:t xml:space="preserve">CITY </w:t>
      </w:r>
      <w:r w:rsidRPr="008B4531">
        <w:rPr>
          <w:rFonts w:ascii="Aptos Narrow" w:hAnsi="Aptos Narrow"/>
          <w:b/>
          <w:bCs/>
        </w:rPr>
        <w:t>__________________________</w:t>
      </w:r>
      <w:r w:rsidRPr="008B4531">
        <w:rPr>
          <w:rFonts w:ascii="Aptos Narrow" w:hAnsi="Aptos Narrow"/>
        </w:rPr>
        <w:t xml:space="preserve"> STATE</w:t>
      </w:r>
      <w:r w:rsidRPr="008B4531">
        <w:rPr>
          <w:rFonts w:ascii="Aptos Narrow" w:hAnsi="Aptos Narrow"/>
          <w:b/>
          <w:bCs/>
        </w:rPr>
        <w:t xml:space="preserve"> ________</w:t>
      </w:r>
      <w:r w:rsidRPr="008B4531">
        <w:rPr>
          <w:rFonts w:ascii="Aptos Narrow" w:hAnsi="Aptos Narrow"/>
        </w:rPr>
        <w:t xml:space="preserve"> ZIP</w:t>
      </w:r>
      <w:r w:rsidRPr="008B4531">
        <w:rPr>
          <w:rFonts w:ascii="Aptos Narrow" w:hAnsi="Aptos Narrow"/>
          <w:b/>
          <w:bCs/>
        </w:rPr>
        <w:t>____________</w:t>
      </w:r>
    </w:p>
    <w:p w14:paraId="2A9F4992" w14:textId="2A62C551" w:rsidR="001C304B" w:rsidRDefault="008B4531" w:rsidP="008B4531">
      <w:pPr>
        <w:rPr>
          <w:rFonts w:ascii="Aptos Narrow" w:hAnsi="Aptos Narrow"/>
          <w:b/>
          <w:bCs/>
        </w:rPr>
      </w:pPr>
      <w:r w:rsidRPr="008B4531">
        <w:rPr>
          <w:rFonts w:ascii="Aptos Narrow" w:hAnsi="Aptos Narrow"/>
        </w:rPr>
        <w:t>BUSINESS PHONE</w:t>
      </w:r>
      <w:r w:rsidRPr="008B4531">
        <w:rPr>
          <w:rFonts w:ascii="Aptos Narrow" w:hAnsi="Aptos Narrow"/>
          <w:b/>
          <w:bCs/>
        </w:rPr>
        <w:t>________________________</w:t>
      </w:r>
      <w:r w:rsidR="00D523D9">
        <w:rPr>
          <w:rFonts w:ascii="Aptos Narrow" w:hAnsi="Aptos Narrow"/>
          <w:b/>
          <w:bCs/>
        </w:rPr>
        <w:t>_</w:t>
      </w:r>
      <w:r w:rsidR="001011A2">
        <w:rPr>
          <w:rFonts w:ascii="Aptos Narrow" w:hAnsi="Aptos Narrow"/>
          <w:b/>
          <w:bCs/>
        </w:rPr>
        <w:t>___________</w:t>
      </w:r>
      <w:r w:rsidRPr="008B4531">
        <w:rPr>
          <w:rFonts w:ascii="Aptos Narrow" w:hAnsi="Aptos Narrow"/>
          <w:b/>
          <w:bCs/>
        </w:rPr>
        <w:t xml:space="preserve"> </w:t>
      </w:r>
      <w:r w:rsidRPr="008B4531">
        <w:rPr>
          <w:rFonts w:ascii="Aptos Narrow" w:hAnsi="Aptos Narrow"/>
        </w:rPr>
        <w:t>CELL PHONE</w:t>
      </w:r>
      <w:r w:rsidRPr="008B4531">
        <w:rPr>
          <w:rFonts w:ascii="Aptos Narrow" w:hAnsi="Aptos Narrow"/>
          <w:b/>
          <w:bCs/>
        </w:rPr>
        <w:t xml:space="preserve">_________________________ </w:t>
      </w:r>
    </w:p>
    <w:p w14:paraId="5B0E5651" w14:textId="46A552AB" w:rsidR="008B4531" w:rsidRPr="008B4531" w:rsidRDefault="008B4531" w:rsidP="008B4531">
      <w:pPr>
        <w:rPr>
          <w:rFonts w:ascii="Aptos Narrow" w:hAnsi="Aptos Narrow"/>
          <w:b/>
          <w:bCs/>
        </w:rPr>
      </w:pPr>
      <w:r w:rsidRPr="008B4531">
        <w:rPr>
          <w:rFonts w:ascii="Aptos Narrow" w:hAnsi="Aptos Narrow"/>
        </w:rPr>
        <w:t>EMERGENCY PHONE</w:t>
      </w:r>
      <w:r w:rsidRPr="008B4531">
        <w:rPr>
          <w:rFonts w:ascii="Aptos Narrow" w:hAnsi="Aptos Narrow"/>
          <w:b/>
          <w:bCs/>
        </w:rPr>
        <w:t xml:space="preserve"> ____________________</w:t>
      </w:r>
      <w:r w:rsidR="005106A2">
        <w:rPr>
          <w:rFonts w:ascii="Aptos Narrow" w:hAnsi="Aptos Narrow"/>
          <w:b/>
          <w:bCs/>
        </w:rPr>
        <w:t>__________________</w:t>
      </w:r>
      <w:r w:rsidR="00181ED7">
        <w:rPr>
          <w:rFonts w:ascii="Aptos Narrow" w:hAnsi="Aptos Narrow"/>
          <w:b/>
          <w:bCs/>
        </w:rPr>
        <w:t>______________________________</w:t>
      </w:r>
      <w:r w:rsidR="002D5CEB">
        <w:rPr>
          <w:rFonts w:ascii="Aptos Narrow" w:hAnsi="Aptos Narrow"/>
          <w:b/>
          <w:bCs/>
        </w:rPr>
        <w:t>___</w:t>
      </w:r>
    </w:p>
    <w:p w14:paraId="428D2E7D" w14:textId="7AC8BE54" w:rsidR="00CB489A" w:rsidRPr="00A814CB" w:rsidRDefault="008B4531" w:rsidP="00A814CB">
      <w:pPr>
        <w:rPr>
          <w:rFonts w:ascii="Aptos Narrow" w:hAnsi="Aptos Narrow"/>
          <w:b/>
          <w:bCs/>
        </w:rPr>
      </w:pPr>
      <w:r w:rsidRPr="008B4531">
        <w:rPr>
          <w:rFonts w:ascii="Aptos Narrow" w:hAnsi="Aptos Narrow"/>
        </w:rPr>
        <w:t>CONTACT NAME</w:t>
      </w:r>
      <w:r w:rsidRPr="008B4531">
        <w:rPr>
          <w:rFonts w:ascii="Aptos Narrow" w:hAnsi="Aptos Narrow"/>
          <w:b/>
          <w:bCs/>
        </w:rPr>
        <w:t xml:space="preserve">______________________________________________________ </w:t>
      </w:r>
      <w:r w:rsidRPr="008B4531">
        <w:rPr>
          <w:rFonts w:ascii="Aptos Narrow" w:hAnsi="Aptos Narrow"/>
        </w:rPr>
        <w:t>EMAIL</w:t>
      </w:r>
      <w:r w:rsidRPr="008B4531">
        <w:rPr>
          <w:rFonts w:ascii="Aptos Narrow" w:hAnsi="Aptos Narrow"/>
          <w:b/>
          <w:bCs/>
        </w:rPr>
        <w:t>______________________________________</w:t>
      </w:r>
    </w:p>
    <w:p w14:paraId="6A71B445" w14:textId="77777777" w:rsidR="008B4531" w:rsidRPr="008B4531" w:rsidRDefault="008B4531" w:rsidP="008B4531">
      <w:pPr>
        <w:rPr>
          <w:rFonts w:ascii="Aptos Narrow" w:hAnsi="Aptos Narrow"/>
          <w:b/>
          <w:bCs/>
        </w:rPr>
      </w:pPr>
      <w:r w:rsidRPr="008B4531">
        <w:rPr>
          <w:rFonts w:ascii="Aptos Narrow" w:hAnsi="Aptos Narrow"/>
        </w:rPr>
        <w:t>FOOD TO BE SOLD</w:t>
      </w:r>
      <w:r w:rsidRPr="008B4531">
        <w:rPr>
          <w:rFonts w:ascii="Aptos Narrow" w:hAnsi="Aptos Narrow"/>
          <w:b/>
          <w:bCs/>
        </w:rPr>
        <w:t>_____________________________________________________________________________________________________</w:t>
      </w:r>
    </w:p>
    <w:p w14:paraId="271DAADC" w14:textId="77777777" w:rsidR="008B4531" w:rsidRPr="008B4531" w:rsidRDefault="008B4531" w:rsidP="008B4531">
      <w:pPr>
        <w:rPr>
          <w:rFonts w:ascii="Aptos Narrow" w:hAnsi="Aptos Narrow"/>
          <w:b/>
          <w:bCs/>
        </w:rPr>
      </w:pPr>
      <w:r w:rsidRPr="008B4531">
        <w:rPr>
          <w:rFonts w:ascii="Aptos Narrow" w:hAnsi="Aptos Narrow"/>
          <w:b/>
          <w:bCs/>
        </w:rPr>
        <w:t>____________________________________________________________________________________________________________________</w:t>
      </w:r>
    </w:p>
    <w:p w14:paraId="38309410" w14:textId="0C7BC04A" w:rsidR="008B4531" w:rsidRDefault="008B4531" w:rsidP="008B4531">
      <w:pPr>
        <w:rPr>
          <w:rFonts w:ascii="Aptos Narrow" w:hAnsi="Aptos Narrow"/>
        </w:rPr>
      </w:pPr>
      <w:r w:rsidRPr="008B4531">
        <w:rPr>
          <w:rFonts w:ascii="Aptos Narrow" w:hAnsi="Aptos Narrow"/>
        </w:rPr>
        <w:t xml:space="preserve">SIZE OF CONCESSION: FRONTAGE (serving </w:t>
      </w:r>
      <w:r w:rsidR="00150A99" w:rsidRPr="008B4531">
        <w:rPr>
          <w:rFonts w:ascii="Aptos Narrow" w:hAnsi="Aptos Narrow"/>
        </w:rPr>
        <w:t>side) _</w:t>
      </w:r>
      <w:r w:rsidRPr="008B4531">
        <w:rPr>
          <w:rFonts w:ascii="Aptos Narrow" w:hAnsi="Aptos Narrow"/>
        </w:rPr>
        <w:t>________________</w:t>
      </w:r>
      <w:proofErr w:type="gramStart"/>
      <w:r w:rsidRPr="008B4531">
        <w:rPr>
          <w:rFonts w:ascii="Aptos Narrow" w:hAnsi="Aptos Narrow"/>
        </w:rPr>
        <w:t>FT  HEIGHT</w:t>
      </w:r>
      <w:proofErr w:type="gramEnd"/>
      <w:r w:rsidRPr="008B4531">
        <w:rPr>
          <w:rFonts w:ascii="Aptos Narrow" w:hAnsi="Aptos Narrow"/>
        </w:rPr>
        <w:t>___________</w:t>
      </w:r>
      <w:r w:rsidR="00025B1E">
        <w:rPr>
          <w:rFonts w:ascii="Aptos Narrow" w:hAnsi="Aptos Narrow"/>
        </w:rPr>
        <w:t>__</w:t>
      </w:r>
      <w:r w:rsidR="000D0FC6">
        <w:rPr>
          <w:rFonts w:ascii="Aptos Narrow" w:hAnsi="Aptos Narrow"/>
        </w:rPr>
        <w:t>_</w:t>
      </w:r>
      <w:r w:rsidRPr="008B4531">
        <w:rPr>
          <w:rFonts w:ascii="Aptos Narrow" w:hAnsi="Aptos Narrow"/>
        </w:rPr>
        <w:t>FT   DEPTH______________FT</w:t>
      </w:r>
    </w:p>
    <w:p w14:paraId="27B13EE2" w14:textId="77777777" w:rsidR="005E3DE1" w:rsidRDefault="005E3DE1" w:rsidP="008B4531">
      <w:pPr>
        <w:rPr>
          <w:rFonts w:ascii="Aptos Narrow" w:hAnsi="Aptos Narrow"/>
        </w:rPr>
      </w:pPr>
    </w:p>
    <w:p w14:paraId="30742189" w14:textId="5565087C" w:rsidR="005E3DE1" w:rsidRDefault="00522C44" w:rsidP="008B4531">
      <w:pPr>
        <w:rPr>
          <w:rFonts w:ascii="Aptos Narrow" w:hAnsi="Aptos Narrow"/>
        </w:rPr>
      </w:pPr>
      <w:r>
        <w:rPr>
          <w:rFonts w:ascii="Aptos Narrow" w:hAnsi="Aptos Narrow"/>
        </w:rPr>
        <w:t>_____________(INITALS)</w:t>
      </w:r>
      <w:r w:rsidR="00631575">
        <w:rPr>
          <w:rFonts w:ascii="Aptos Narrow" w:hAnsi="Aptos Narrow"/>
        </w:rPr>
        <w:t xml:space="preserve"> THIS INFORMATION IS TRUE AND ACCURATE</w:t>
      </w:r>
      <w:r w:rsidR="008E61C5">
        <w:rPr>
          <w:rFonts w:ascii="Aptos Narrow" w:hAnsi="Aptos Narrow"/>
        </w:rPr>
        <w:t xml:space="preserve"> AS OF THIS DATE OF APPLICATION ____/___</w:t>
      </w:r>
      <w:proofErr w:type="gramStart"/>
      <w:r w:rsidR="008E61C5">
        <w:rPr>
          <w:rFonts w:ascii="Aptos Narrow" w:hAnsi="Aptos Narrow"/>
        </w:rPr>
        <w:t>__/</w:t>
      </w:r>
      <w:proofErr w:type="gramEnd"/>
      <w:r w:rsidR="008E61C5">
        <w:rPr>
          <w:rFonts w:ascii="Aptos Narrow" w:hAnsi="Aptos Narrow"/>
        </w:rPr>
        <w:t>2026</w:t>
      </w:r>
    </w:p>
    <w:p w14:paraId="4F9D2AB5" w14:textId="2111D9D9" w:rsidR="005E3DE1" w:rsidRPr="008B4531" w:rsidRDefault="005E3DE1" w:rsidP="008B4531">
      <w:pPr>
        <w:rPr>
          <w:rFonts w:ascii="Aptos Narrow" w:hAnsi="Aptos Narrow"/>
        </w:rPr>
      </w:pPr>
      <w:r>
        <w:rPr>
          <w:rFonts w:ascii="Aptos Narrow" w:hAnsi="Aptos Narrow"/>
        </w:rPr>
        <w:t>_____________________________________________________________________________________________________________________</w:t>
      </w:r>
    </w:p>
    <w:p w14:paraId="3AACF0FF" w14:textId="3767D039" w:rsidR="008B4531" w:rsidRPr="006A04EC" w:rsidRDefault="008B4531" w:rsidP="00A814CB">
      <w:pPr>
        <w:jc w:val="center"/>
        <w:rPr>
          <w:rFonts w:ascii="Aptos Narrow" w:hAnsi="Aptos Narrow"/>
          <w:b/>
          <w:bCs/>
          <w:sz w:val="24"/>
          <w:szCs w:val="24"/>
        </w:rPr>
      </w:pPr>
      <w:r w:rsidRPr="00D61CC5">
        <w:rPr>
          <w:rFonts w:ascii="Aptos Narrow" w:hAnsi="Aptos Narrow"/>
          <w:b/>
          <w:bCs/>
          <w:sz w:val="24"/>
          <w:szCs w:val="24"/>
        </w:rPr>
        <w:t>SECTION II</w:t>
      </w:r>
      <w:r w:rsidR="00A814CB">
        <w:rPr>
          <w:rFonts w:ascii="Aptos Narrow" w:hAnsi="Aptos Narrow"/>
          <w:b/>
          <w:bCs/>
          <w:sz w:val="24"/>
          <w:szCs w:val="24"/>
        </w:rPr>
        <w:tab/>
      </w:r>
      <w:r w:rsidR="00FA4A0C">
        <w:rPr>
          <w:rFonts w:ascii="Aptos Narrow" w:hAnsi="Aptos Narrow"/>
          <w:b/>
          <w:bCs/>
          <w:sz w:val="24"/>
          <w:szCs w:val="24"/>
        </w:rPr>
        <w:tab/>
      </w:r>
      <w:r>
        <w:rPr>
          <w:rFonts w:ascii="Aptos Narrow" w:hAnsi="Aptos Narrow"/>
          <w:sz w:val="24"/>
          <w:szCs w:val="24"/>
        </w:rPr>
        <w:t xml:space="preserve"> </w:t>
      </w:r>
      <w:r w:rsidRPr="006A04EC">
        <w:rPr>
          <w:rFonts w:ascii="Aptos Narrow" w:hAnsi="Aptos Narrow"/>
          <w:b/>
          <w:bCs/>
          <w:sz w:val="24"/>
          <w:szCs w:val="24"/>
        </w:rPr>
        <w:t>GENERAL RULES AND REGULATIONS</w:t>
      </w:r>
    </w:p>
    <w:p w14:paraId="17A62F8B" w14:textId="77777777" w:rsidR="008B4531" w:rsidRPr="008B4531" w:rsidRDefault="008B4531" w:rsidP="008B4531">
      <w:pPr>
        <w:pStyle w:val="ListParagraph"/>
        <w:numPr>
          <w:ilvl w:val="0"/>
          <w:numId w:val="1"/>
        </w:numPr>
        <w:rPr>
          <w:rFonts w:ascii="Aptos Narrow" w:eastAsiaTheme="minorEastAsia" w:hAnsi="Aptos Narrow"/>
        </w:rPr>
      </w:pPr>
      <w:r w:rsidRPr="008B4531">
        <w:rPr>
          <w:rFonts w:ascii="Aptos Narrow" w:hAnsi="Aptos Narrow"/>
        </w:rPr>
        <w:t>All food vendors must have valid Livingston County Health Department Permit/Certificate. Inspections will be made upon arrival and throughout event.</w:t>
      </w:r>
    </w:p>
    <w:p w14:paraId="5D7AB738" w14:textId="7BB77BB4" w:rsidR="008B4531" w:rsidRPr="008B4531" w:rsidRDefault="008B4531" w:rsidP="008B4531">
      <w:pPr>
        <w:pStyle w:val="ListParagraph"/>
        <w:numPr>
          <w:ilvl w:val="0"/>
          <w:numId w:val="1"/>
        </w:numPr>
        <w:rPr>
          <w:rFonts w:ascii="Aptos Narrow" w:hAnsi="Aptos Narrow"/>
        </w:rPr>
      </w:pPr>
      <w:r w:rsidRPr="008B4531">
        <w:rPr>
          <w:rFonts w:ascii="Aptos Narrow" w:hAnsi="Aptos Narrow"/>
        </w:rPr>
        <w:t>Vendors must comply with fire department regulations. Inspections will be made of all vendor facilities.</w:t>
      </w:r>
      <w:r w:rsidR="00714071">
        <w:rPr>
          <w:rFonts w:ascii="Aptos Narrow" w:hAnsi="Aptos Narrow"/>
        </w:rPr>
        <w:t xml:space="preserve"> </w:t>
      </w:r>
      <w:r w:rsidR="00C361EA">
        <w:rPr>
          <w:rFonts w:ascii="Aptos Narrow" w:hAnsi="Aptos Narrow"/>
        </w:rPr>
        <w:t>F</w:t>
      </w:r>
      <w:r w:rsidR="00281562">
        <w:rPr>
          <w:rFonts w:ascii="Aptos Narrow" w:hAnsi="Aptos Narrow"/>
        </w:rPr>
        <w:t>ire</w:t>
      </w:r>
      <w:r w:rsidR="00827D0A">
        <w:rPr>
          <w:rFonts w:ascii="Aptos Narrow" w:hAnsi="Aptos Narrow"/>
        </w:rPr>
        <w:t xml:space="preserve"> </w:t>
      </w:r>
      <w:r w:rsidR="00C361EA">
        <w:rPr>
          <w:rFonts w:ascii="Aptos Narrow" w:hAnsi="Aptos Narrow"/>
        </w:rPr>
        <w:t>D</w:t>
      </w:r>
      <w:r w:rsidR="00115F54">
        <w:rPr>
          <w:rFonts w:ascii="Aptos Narrow" w:hAnsi="Aptos Narrow"/>
        </w:rPr>
        <w:t>ep</w:t>
      </w:r>
      <w:r w:rsidR="00023334">
        <w:rPr>
          <w:rFonts w:ascii="Aptos Narrow" w:hAnsi="Aptos Narrow"/>
        </w:rPr>
        <w:t>artme</w:t>
      </w:r>
      <w:r w:rsidR="00A36E57">
        <w:rPr>
          <w:rFonts w:ascii="Aptos Narrow" w:hAnsi="Aptos Narrow"/>
        </w:rPr>
        <w:t>nt</w:t>
      </w:r>
      <w:r w:rsidR="005559F2">
        <w:rPr>
          <w:rFonts w:ascii="Aptos Narrow" w:hAnsi="Aptos Narrow"/>
        </w:rPr>
        <w:t xml:space="preserve"> appl</w:t>
      </w:r>
      <w:r w:rsidR="008079F9">
        <w:rPr>
          <w:rFonts w:ascii="Aptos Narrow" w:hAnsi="Aptos Narrow"/>
        </w:rPr>
        <w:t>ic</w:t>
      </w:r>
      <w:r w:rsidR="00B9538F">
        <w:rPr>
          <w:rFonts w:ascii="Aptos Narrow" w:hAnsi="Aptos Narrow"/>
        </w:rPr>
        <w:t xml:space="preserve">ation </w:t>
      </w:r>
      <w:r w:rsidR="00841EDC">
        <w:rPr>
          <w:rFonts w:ascii="Aptos Narrow" w:hAnsi="Aptos Narrow"/>
        </w:rPr>
        <w:t xml:space="preserve">must </w:t>
      </w:r>
      <w:r w:rsidR="00DA4C50">
        <w:rPr>
          <w:rFonts w:ascii="Aptos Narrow" w:hAnsi="Aptos Narrow"/>
        </w:rPr>
        <w:t>be su</w:t>
      </w:r>
      <w:r w:rsidR="00102604">
        <w:rPr>
          <w:rFonts w:ascii="Aptos Narrow" w:hAnsi="Aptos Narrow"/>
        </w:rPr>
        <w:t>b</w:t>
      </w:r>
      <w:r w:rsidR="00917A35">
        <w:rPr>
          <w:rFonts w:ascii="Aptos Narrow" w:hAnsi="Aptos Narrow"/>
        </w:rPr>
        <w:t xml:space="preserve">mitted </w:t>
      </w:r>
      <w:r w:rsidR="00A21832">
        <w:rPr>
          <w:rFonts w:ascii="Aptos Narrow" w:hAnsi="Aptos Narrow"/>
        </w:rPr>
        <w:t>with th</w:t>
      </w:r>
      <w:r w:rsidR="00FE6B19">
        <w:rPr>
          <w:rFonts w:ascii="Aptos Narrow" w:hAnsi="Aptos Narrow"/>
        </w:rPr>
        <w:t>is appl</w:t>
      </w:r>
      <w:r w:rsidR="00957C41">
        <w:rPr>
          <w:rFonts w:ascii="Aptos Narrow" w:hAnsi="Aptos Narrow"/>
        </w:rPr>
        <w:t>ication to</w:t>
      </w:r>
      <w:r w:rsidR="005842C9">
        <w:rPr>
          <w:rFonts w:ascii="Aptos Narrow" w:hAnsi="Aptos Narrow"/>
        </w:rPr>
        <w:t xml:space="preserve"> be c</w:t>
      </w:r>
      <w:r w:rsidR="00A677A4">
        <w:rPr>
          <w:rFonts w:ascii="Aptos Narrow" w:hAnsi="Aptos Narrow"/>
        </w:rPr>
        <w:t>ons</w:t>
      </w:r>
      <w:r w:rsidR="005559A5">
        <w:rPr>
          <w:rFonts w:ascii="Aptos Narrow" w:hAnsi="Aptos Narrow"/>
        </w:rPr>
        <w:t>idered</w:t>
      </w:r>
      <w:r w:rsidR="00EC1755">
        <w:rPr>
          <w:rFonts w:ascii="Aptos Narrow" w:hAnsi="Aptos Narrow"/>
        </w:rPr>
        <w:t>.</w:t>
      </w:r>
    </w:p>
    <w:p w14:paraId="47D3C35F" w14:textId="060BFC53"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Vendors must provide a </w:t>
      </w:r>
      <w:r w:rsidR="00EB5CA9" w:rsidRPr="008B4531">
        <w:rPr>
          <w:rFonts w:ascii="Aptos Narrow" w:hAnsi="Aptos Narrow"/>
        </w:rPr>
        <w:t>valid</w:t>
      </w:r>
      <w:r w:rsidRPr="008B4531">
        <w:rPr>
          <w:rFonts w:ascii="Aptos Narrow" w:hAnsi="Aptos Narrow"/>
        </w:rPr>
        <w:t xml:space="preserve"> certificate of liability insurance, naming the Howell Area Chamber of Commerce as additional insured, with this application. Vendors WILL NOT BE ALLOWED TO SET UP until insurance certificate is received by the Chamber or the Michigan Challenge Committee.</w:t>
      </w:r>
    </w:p>
    <w:p w14:paraId="21FB0029"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The Michigan Challenge Committee will assign booth location. Once assigned, movement will not be permitted.</w:t>
      </w:r>
    </w:p>
    <w:p w14:paraId="4997D12D" w14:textId="77777777" w:rsidR="00C639F4" w:rsidRDefault="008B4531" w:rsidP="00E4685C">
      <w:pPr>
        <w:pStyle w:val="ListParagraph"/>
        <w:numPr>
          <w:ilvl w:val="0"/>
          <w:numId w:val="1"/>
        </w:numPr>
        <w:rPr>
          <w:rFonts w:ascii="Aptos Narrow" w:hAnsi="Aptos Narrow"/>
        </w:rPr>
      </w:pPr>
      <w:r w:rsidRPr="008B4531">
        <w:rPr>
          <w:rFonts w:ascii="Aptos Narrow" w:hAnsi="Aptos Narrow"/>
        </w:rPr>
        <w:t xml:space="preserve">For insurance purposes, vendors are prohibited from using motorized vehicles throughout the Michigan Challenge </w:t>
      </w:r>
      <w:proofErr w:type="spellStart"/>
      <w:r w:rsidRPr="008B4531">
        <w:rPr>
          <w:rFonts w:ascii="Aptos Narrow" w:hAnsi="Aptos Narrow"/>
        </w:rPr>
        <w:t>Balloonfest</w:t>
      </w:r>
      <w:proofErr w:type="spellEnd"/>
      <w:r w:rsidRPr="008B4531">
        <w:rPr>
          <w:rFonts w:ascii="Aptos Narrow" w:hAnsi="Aptos Narrow"/>
        </w:rPr>
        <w:t xml:space="preserve"> site.</w:t>
      </w:r>
    </w:p>
    <w:p w14:paraId="289CC914" w14:textId="6DB5055A" w:rsidR="007D51C1" w:rsidRDefault="008B4531" w:rsidP="0071250A">
      <w:pPr>
        <w:pStyle w:val="ListParagraph"/>
        <w:numPr>
          <w:ilvl w:val="0"/>
          <w:numId w:val="1"/>
        </w:numPr>
        <w:rPr>
          <w:rFonts w:ascii="Aptos Narrow" w:hAnsi="Aptos Narrow"/>
        </w:rPr>
      </w:pPr>
      <w:r w:rsidRPr="00FB474D">
        <w:rPr>
          <w:rFonts w:ascii="Aptos Narrow" w:hAnsi="Aptos Narrow"/>
        </w:rPr>
        <w:t>Carbonated soft drinks and single serve beverages sold MUST be Pepsi products. No other carbonated or single</w:t>
      </w:r>
      <w:r w:rsidR="00CB2578" w:rsidRPr="00FB474D">
        <w:rPr>
          <w:rFonts w:ascii="Aptos Narrow" w:hAnsi="Aptos Narrow"/>
        </w:rPr>
        <w:t>-</w:t>
      </w:r>
      <w:r w:rsidRPr="00FB474D">
        <w:rPr>
          <w:rFonts w:ascii="Aptos Narrow" w:hAnsi="Aptos Narrow"/>
        </w:rPr>
        <w:t>serve beverage signs, cups, napkins, etc. may be displayed.</w:t>
      </w:r>
      <w:r w:rsidR="00FD1193" w:rsidRPr="00FB474D">
        <w:rPr>
          <w:rFonts w:ascii="Aptos Narrow" w:hAnsi="Aptos Narrow"/>
        </w:rPr>
        <w:t xml:space="preserve"> </w:t>
      </w:r>
      <w:r w:rsidR="00E4685C" w:rsidRPr="00FB474D">
        <w:rPr>
          <w:rFonts w:ascii="Aptos Narrow" w:hAnsi="Aptos Narrow"/>
        </w:rPr>
        <w:t>Please circle the Pepsi flavor packages you will use</w:t>
      </w:r>
      <w:r w:rsidR="0080187C">
        <w:rPr>
          <w:rFonts w:ascii="Aptos Narrow" w:hAnsi="Aptos Narrow"/>
        </w:rPr>
        <w:t>:</w:t>
      </w:r>
      <w:r w:rsidR="0083095B">
        <w:rPr>
          <w:rFonts w:ascii="Aptos Narrow" w:hAnsi="Aptos Narrow"/>
        </w:rPr>
        <w:br/>
      </w:r>
      <w:r w:rsidR="00F11162">
        <w:rPr>
          <w:rFonts w:ascii="Aptos Narrow" w:hAnsi="Aptos Narrow"/>
        </w:rPr>
        <w:t xml:space="preserve"> </w:t>
      </w:r>
      <w:r w:rsidR="002425AB">
        <w:rPr>
          <w:rFonts w:ascii="Aptos Narrow" w:hAnsi="Aptos Narrow"/>
        </w:rPr>
        <w:t xml:space="preserve">            </w:t>
      </w:r>
      <w:r w:rsidR="003012A2">
        <w:rPr>
          <w:rFonts w:ascii="Aptos Narrow" w:hAnsi="Aptos Narrow"/>
        </w:rPr>
        <w:t xml:space="preserve">    </w:t>
      </w:r>
      <w:r w:rsidR="0063613C">
        <w:rPr>
          <w:rFonts w:ascii="Aptos Narrow" w:hAnsi="Aptos Narrow"/>
        </w:rPr>
        <w:t xml:space="preserve">            </w:t>
      </w:r>
      <w:r w:rsidR="006A7BCE">
        <w:rPr>
          <w:rFonts w:ascii="Aptos Narrow" w:hAnsi="Aptos Narrow"/>
        </w:rPr>
        <w:t>Ba</w:t>
      </w:r>
      <w:r w:rsidR="00543F1B">
        <w:rPr>
          <w:rFonts w:ascii="Aptos Narrow" w:hAnsi="Aptos Narrow"/>
        </w:rPr>
        <w:t xml:space="preserve">g </w:t>
      </w:r>
      <w:proofErr w:type="gramStart"/>
      <w:r w:rsidR="00AE0727">
        <w:rPr>
          <w:rFonts w:ascii="Aptos Narrow" w:hAnsi="Aptos Narrow"/>
        </w:rPr>
        <w:t>In</w:t>
      </w:r>
      <w:proofErr w:type="gramEnd"/>
      <w:r w:rsidR="00AE0727">
        <w:rPr>
          <w:rFonts w:ascii="Aptos Narrow" w:hAnsi="Aptos Narrow"/>
        </w:rPr>
        <w:t xml:space="preserve"> Bo</w:t>
      </w:r>
      <w:r w:rsidR="00917969">
        <w:rPr>
          <w:rFonts w:ascii="Aptos Narrow" w:hAnsi="Aptos Narrow"/>
        </w:rPr>
        <w:t>x</w:t>
      </w:r>
      <w:r w:rsidR="00917969">
        <w:rPr>
          <w:rFonts w:ascii="Aptos Narrow" w:hAnsi="Aptos Narrow"/>
        </w:rPr>
        <w:tab/>
      </w:r>
      <w:r w:rsidR="00917969">
        <w:rPr>
          <w:rFonts w:ascii="Aptos Narrow" w:hAnsi="Aptos Narrow"/>
        </w:rPr>
        <w:tab/>
      </w:r>
      <w:r w:rsidR="00842481">
        <w:rPr>
          <w:rFonts w:ascii="Aptos Narrow" w:hAnsi="Aptos Narrow"/>
        </w:rPr>
        <w:t>Tanks</w:t>
      </w:r>
      <w:r w:rsidR="003249B6">
        <w:rPr>
          <w:rFonts w:ascii="Aptos Narrow" w:hAnsi="Aptos Narrow"/>
        </w:rPr>
        <w:tab/>
      </w:r>
      <w:r w:rsidR="003249B6">
        <w:rPr>
          <w:rFonts w:ascii="Aptos Narrow" w:hAnsi="Aptos Narrow"/>
        </w:rPr>
        <w:tab/>
      </w:r>
      <w:r w:rsidR="00B55AF5">
        <w:rPr>
          <w:rFonts w:ascii="Aptos Narrow" w:hAnsi="Aptos Narrow"/>
        </w:rPr>
        <w:t>Pre-</w:t>
      </w:r>
      <w:r w:rsidR="002F2A98">
        <w:rPr>
          <w:rFonts w:ascii="Aptos Narrow" w:hAnsi="Aptos Narrow"/>
        </w:rPr>
        <w:t>Mix</w:t>
      </w:r>
      <w:r w:rsidR="002F2A98">
        <w:rPr>
          <w:rFonts w:ascii="Aptos Narrow" w:hAnsi="Aptos Narrow"/>
        </w:rPr>
        <w:tab/>
      </w:r>
      <w:r w:rsidR="00A95701">
        <w:rPr>
          <w:rFonts w:ascii="Aptos Narrow" w:hAnsi="Aptos Narrow"/>
        </w:rPr>
        <w:tab/>
      </w:r>
      <w:r w:rsidR="00C05266">
        <w:rPr>
          <w:rFonts w:ascii="Aptos Narrow" w:hAnsi="Aptos Narrow"/>
        </w:rPr>
        <w:t>Can</w:t>
      </w:r>
      <w:r w:rsidR="001C6F80">
        <w:rPr>
          <w:rFonts w:ascii="Aptos Narrow" w:hAnsi="Aptos Narrow"/>
        </w:rPr>
        <w:t>s/Bo</w:t>
      </w:r>
      <w:r w:rsidR="00623045">
        <w:rPr>
          <w:rFonts w:ascii="Aptos Narrow" w:hAnsi="Aptos Narrow"/>
        </w:rPr>
        <w:t>ttles</w:t>
      </w:r>
      <w:r w:rsidR="00E4685C" w:rsidRPr="00FB474D">
        <w:rPr>
          <w:rFonts w:ascii="Aptos Narrow" w:hAnsi="Aptos Narrow"/>
        </w:rPr>
        <w:t xml:space="preserve"> </w:t>
      </w:r>
    </w:p>
    <w:p w14:paraId="3C442D18" w14:textId="6157230D" w:rsidR="008B4531" w:rsidRPr="0071250A" w:rsidRDefault="007F26AF" w:rsidP="00DA6006">
      <w:pPr>
        <w:pStyle w:val="ListParagraph"/>
        <w:rPr>
          <w:rFonts w:ascii="Aptos Narrow" w:hAnsi="Aptos Narrow"/>
        </w:rPr>
      </w:pPr>
      <w:r>
        <w:rPr>
          <w:rFonts w:ascii="Aptos Narrow" w:hAnsi="Aptos Narrow"/>
        </w:rPr>
        <w:t>(</w:t>
      </w:r>
      <w:r w:rsidR="00E4685C" w:rsidRPr="00FB474D">
        <w:rPr>
          <w:rFonts w:ascii="Aptos Narrow" w:hAnsi="Aptos Narrow"/>
        </w:rPr>
        <w:t>Available flavors and prices will be listed on the order form sent with your confirmation</w:t>
      </w:r>
      <w:r w:rsidR="002D13C1">
        <w:rPr>
          <w:rFonts w:ascii="Aptos Narrow" w:hAnsi="Aptos Narrow"/>
        </w:rPr>
        <w:t xml:space="preserve"> and approval of menu</w:t>
      </w:r>
      <w:r w:rsidR="00416CE7">
        <w:rPr>
          <w:rFonts w:ascii="Aptos Narrow" w:hAnsi="Aptos Narrow"/>
        </w:rPr>
        <w:t>)</w:t>
      </w:r>
    </w:p>
    <w:p w14:paraId="2692E2BA" w14:textId="7357C4AC" w:rsidR="00B12FCD" w:rsidRPr="008B4531" w:rsidRDefault="00E26015" w:rsidP="008B4531">
      <w:pPr>
        <w:pStyle w:val="ListParagraph"/>
        <w:numPr>
          <w:ilvl w:val="0"/>
          <w:numId w:val="1"/>
        </w:numPr>
        <w:rPr>
          <w:rFonts w:ascii="Aptos Narrow" w:hAnsi="Aptos Narrow"/>
        </w:rPr>
      </w:pPr>
      <w:r>
        <w:rPr>
          <w:rFonts w:ascii="Aptos Narrow" w:hAnsi="Aptos Narrow"/>
        </w:rPr>
        <w:t xml:space="preserve">All water </w:t>
      </w:r>
      <w:r w:rsidR="00150A99">
        <w:rPr>
          <w:rFonts w:ascii="Aptos Narrow" w:hAnsi="Aptos Narrow"/>
        </w:rPr>
        <w:t xml:space="preserve">must be </w:t>
      </w:r>
      <w:r>
        <w:rPr>
          <w:rFonts w:ascii="Aptos Narrow" w:hAnsi="Aptos Narrow"/>
        </w:rPr>
        <w:t>priced at</w:t>
      </w:r>
      <w:r w:rsidR="008C5F9F">
        <w:rPr>
          <w:rFonts w:ascii="Aptos Narrow" w:hAnsi="Aptos Narrow"/>
        </w:rPr>
        <w:t xml:space="preserve"> a minimum of</w:t>
      </w:r>
      <w:r>
        <w:rPr>
          <w:rFonts w:ascii="Aptos Narrow" w:hAnsi="Aptos Narrow"/>
        </w:rPr>
        <w:t xml:space="preserve"> $4.00 for a 16.9-20oz bottle.</w:t>
      </w:r>
    </w:p>
    <w:p w14:paraId="1E82D141"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lastRenderedPageBreak/>
        <w:t>Vendors must place initial order of how much product they will need over the weekend and submit one week prior to the event (no later than June 20</w:t>
      </w:r>
      <w:r w:rsidRPr="008B4531">
        <w:rPr>
          <w:rFonts w:ascii="Aptos Narrow" w:hAnsi="Aptos Narrow"/>
          <w:vertAlign w:val="superscript"/>
        </w:rPr>
        <w:t>th</w:t>
      </w:r>
      <w:r w:rsidRPr="008B4531">
        <w:rPr>
          <w:rFonts w:ascii="Aptos Narrow" w:hAnsi="Aptos Narrow"/>
        </w:rPr>
        <w:t>) if ordering directly from Pepsi.</w:t>
      </w:r>
    </w:p>
    <w:p w14:paraId="1BA274CB"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Vendor will supply proper power cords subject to Fire Marshall approval – </w:t>
      </w:r>
      <w:r w:rsidRPr="009B5F4C">
        <w:rPr>
          <w:rFonts w:ascii="Aptos Narrow" w:hAnsi="Aptos Narrow"/>
          <w:b/>
          <w:bCs/>
        </w:rPr>
        <w:t>minimum 200 feet</w:t>
      </w:r>
      <w:r w:rsidRPr="008B4531">
        <w:rPr>
          <w:rFonts w:ascii="Aptos Narrow" w:hAnsi="Aptos Narrow"/>
        </w:rPr>
        <w:t>.</w:t>
      </w:r>
    </w:p>
    <w:p w14:paraId="426762D7"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Vendors will supply proper sanitary water hose, connections and check valve. </w:t>
      </w:r>
      <w:r w:rsidRPr="009B5F4C">
        <w:rPr>
          <w:rFonts w:ascii="Aptos Narrow" w:hAnsi="Aptos Narrow"/>
          <w:b/>
          <w:bCs/>
        </w:rPr>
        <w:t>Hose must be at least 200 feet</w:t>
      </w:r>
      <w:r w:rsidRPr="008B4531">
        <w:rPr>
          <w:rFonts w:ascii="Aptos Narrow" w:hAnsi="Aptos Narrow"/>
        </w:rPr>
        <w:t>.</w:t>
      </w:r>
    </w:p>
    <w:p w14:paraId="1347BCCE"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Vendors will supply no less than two (2) large refuse containers and empty as needed. Disposal of waste must be in appropriate containers.</w:t>
      </w:r>
    </w:p>
    <w:p w14:paraId="4222F77D" w14:textId="5240B80B"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There will be NO REFUND </w:t>
      </w:r>
      <w:r w:rsidR="008C5F9F" w:rsidRPr="008B4531">
        <w:rPr>
          <w:rFonts w:ascii="Aptos Narrow" w:hAnsi="Aptos Narrow"/>
        </w:rPr>
        <w:t>on</w:t>
      </w:r>
      <w:r w:rsidRPr="008B4531">
        <w:rPr>
          <w:rFonts w:ascii="Aptos Narrow" w:hAnsi="Aptos Narrow"/>
        </w:rPr>
        <w:t xml:space="preserve"> </w:t>
      </w:r>
      <w:proofErr w:type="gramStart"/>
      <w:r w:rsidRPr="008B4531">
        <w:rPr>
          <w:rFonts w:ascii="Aptos Narrow" w:hAnsi="Aptos Narrow"/>
        </w:rPr>
        <w:t>booth</w:t>
      </w:r>
      <w:proofErr w:type="gramEnd"/>
      <w:r w:rsidRPr="008B4531">
        <w:rPr>
          <w:rFonts w:ascii="Aptos Narrow" w:hAnsi="Aptos Narrow"/>
        </w:rPr>
        <w:t xml:space="preserve"> fees.</w:t>
      </w:r>
    </w:p>
    <w:p w14:paraId="527D4948" w14:textId="5A47928B" w:rsidR="008B4531" w:rsidRPr="008B4531" w:rsidRDefault="009B5F4C" w:rsidP="008B4531">
      <w:pPr>
        <w:pStyle w:val="ListParagraph"/>
        <w:numPr>
          <w:ilvl w:val="0"/>
          <w:numId w:val="1"/>
        </w:numPr>
        <w:rPr>
          <w:rFonts w:ascii="Aptos Narrow" w:hAnsi="Aptos Narrow"/>
        </w:rPr>
      </w:pPr>
      <w:r w:rsidRPr="008B4531">
        <w:rPr>
          <w:rFonts w:ascii="Aptos Narrow" w:hAnsi="Aptos Narrow"/>
        </w:rPr>
        <w:t>Vendors</w:t>
      </w:r>
      <w:r w:rsidR="008B4531" w:rsidRPr="008B4531">
        <w:rPr>
          <w:rFonts w:ascii="Aptos Narrow" w:hAnsi="Aptos Narrow"/>
        </w:rPr>
        <w:t xml:space="preserve"> must provide </w:t>
      </w:r>
      <w:r w:rsidR="008C4CBC" w:rsidRPr="008B4531">
        <w:rPr>
          <w:rFonts w:ascii="Aptos Narrow" w:hAnsi="Aptos Narrow"/>
        </w:rPr>
        <w:t>pictures</w:t>
      </w:r>
      <w:r w:rsidR="008B4531" w:rsidRPr="008B4531">
        <w:rPr>
          <w:rFonts w:ascii="Aptos Narrow" w:hAnsi="Aptos Narrow"/>
        </w:rPr>
        <w:t xml:space="preserve"> of booth with this application.</w:t>
      </w:r>
    </w:p>
    <w:p w14:paraId="2B7124F3" w14:textId="01E8BC7C" w:rsidR="008B4531" w:rsidRPr="008B4531" w:rsidRDefault="008C4CBC" w:rsidP="008B4531">
      <w:pPr>
        <w:pStyle w:val="ListParagraph"/>
        <w:numPr>
          <w:ilvl w:val="0"/>
          <w:numId w:val="1"/>
        </w:numPr>
        <w:rPr>
          <w:rFonts w:ascii="Aptos Narrow" w:hAnsi="Aptos Narrow"/>
        </w:rPr>
      </w:pPr>
      <w:r w:rsidRPr="008B4531">
        <w:rPr>
          <w:rFonts w:ascii="Aptos Narrow" w:hAnsi="Aptos Narrow"/>
        </w:rPr>
        <w:t>Vendors</w:t>
      </w:r>
      <w:r w:rsidR="008B4531" w:rsidRPr="008B4531">
        <w:rPr>
          <w:rFonts w:ascii="Aptos Narrow" w:hAnsi="Aptos Narrow"/>
        </w:rPr>
        <w:t xml:space="preserve"> must park and travel in designated areas only.</w:t>
      </w:r>
    </w:p>
    <w:p w14:paraId="2EA3574B" w14:textId="21D83B70"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Vendors must be open, ready to serve by 4 p.m. Friday until the close of </w:t>
      </w:r>
      <w:r w:rsidR="000B22B8" w:rsidRPr="008B4531">
        <w:rPr>
          <w:rFonts w:ascii="Aptos Narrow" w:hAnsi="Aptos Narrow"/>
        </w:rPr>
        <w:t>activities on</w:t>
      </w:r>
      <w:r w:rsidRPr="008B4531">
        <w:rPr>
          <w:rFonts w:ascii="Aptos Narrow" w:hAnsi="Aptos Narrow"/>
        </w:rPr>
        <w:t xml:space="preserve"> Sunday. Vehicles must be moved to parking lot.</w:t>
      </w:r>
    </w:p>
    <w:p w14:paraId="4B58A9FE" w14:textId="77777777" w:rsidR="008B4531" w:rsidRDefault="008B4531" w:rsidP="008B4531">
      <w:pPr>
        <w:pStyle w:val="ListParagraph"/>
        <w:numPr>
          <w:ilvl w:val="0"/>
          <w:numId w:val="1"/>
        </w:numPr>
        <w:rPr>
          <w:rFonts w:ascii="Aptos Narrow" w:hAnsi="Aptos Narrow"/>
        </w:rPr>
      </w:pPr>
      <w:r w:rsidRPr="008B4531">
        <w:rPr>
          <w:rFonts w:ascii="Aptos Narrow" w:hAnsi="Aptos Narrow"/>
        </w:rPr>
        <w:t>Vendors must sell goods only from their concession area. No hawking. No public address systems.</w:t>
      </w:r>
    </w:p>
    <w:p w14:paraId="6AF5E9D1" w14:textId="1FA3395B" w:rsidR="001D3DCC" w:rsidRPr="008B4531" w:rsidRDefault="001D3DCC" w:rsidP="008B4531">
      <w:pPr>
        <w:pStyle w:val="ListParagraph"/>
        <w:numPr>
          <w:ilvl w:val="0"/>
          <w:numId w:val="1"/>
        </w:numPr>
        <w:rPr>
          <w:rFonts w:ascii="Aptos Narrow" w:hAnsi="Aptos Narrow"/>
        </w:rPr>
      </w:pPr>
      <w:r>
        <w:rPr>
          <w:rFonts w:ascii="Aptos Narrow" w:hAnsi="Aptos Narrow"/>
        </w:rPr>
        <w:t>Vendors are only allowed to sell</w:t>
      </w:r>
      <w:r w:rsidR="00156E57">
        <w:rPr>
          <w:rFonts w:ascii="Aptos Narrow" w:hAnsi="Aptos Narrow"/>
        </w:rPr>
        <w:t xml:space="preserve"> </w:t>
      </w:r>
      <w:r w:rsidR="00350997">
        <w:rPr>
          <w:rFonts w:ascii="Aptos Narrow" w:hAnsi="Aptos Narrow"/>
        </w:rPr>
        <w:t xml:space="preserve">approved </w:t>
      </w:r>
      <w:r w:rsidR="001744F3">
        <w:rPr>
          <w:rFonts w:ascii="Aptos Narrow" w:hAnsi="Aptos Narrow"/>
        </w:rPr>
        <w:t>menu</w:t>
      </w:r>
      <w:r>
        <w:rPr>
          <w:rFonts w:ascii="Aptos Narrow" w:hAnsi="Aptos Narrow"/>
        </w:rPr>
        <w:t xml:space="preserve"> items</w:t>
      </w:r>
      <w:r w:rsidR="00D55FB6">
        <w:rPr>
          <w:rFonts w:ascii="Aptos Narrow" w:hAnsi="Aptos Narrow"/>
        </w:rPr>
        <w:t xml:space="preserve">. </w:t>
      </w:r>
      <w:r w:rsidR="00881107">
        <w:rPr>
          <w:rFonts w:ascii="Aptos Narrow" w:hAnsi="Aptos Narrow"/>
        </w:rPr>
        <w:t xml:space="preserve">Approval of menu items </w:t>
      </w:r>
      <w:r w:rsidR="005A1346">
        <w:rPr>
          <w:rFonts w:ascii="Aptos Narrow" w:hAnsi="Aptos Narrow"/>
        </w:rPr>
        <w:t xml:space="preserve">by </w:t>
      </w:r>
      <w:r w:rsidR="00167E0B">
        <w:rPr>
          <w:rFonts w:ascii="Aptos Narrow" w:hAnsi="Aptos Narrow"/>
        </w:rPr>
        <w:t>t</w:t>
      </w:r>
      <w:r w:rsidR="005A1346">
        <w:rPr>
          <w:rFonts w:ascii="Aptos Narrow" w:hAnsi="Aptos Narrow"/>
        </w:rPr>
        <w:t>he Howell Area Chamber of Commerce will</w:t>
      </w:r>
      <w:r w:rsidR="00881107">
        <w:rPr>
          <w:rFonts w:ascii="Aptos Narrow" w:hAnsi="Aptos Narrow"/>
        </w:rPr>
        <w:t xml:space="preserve"> </w:t>
      </w:r>
      <w:r w:rsidR="00203181">
        <w:rPr>
          <w:rFonts w:ascii="Aptos Narrow" w:hAnsi="Aptos Narrow"/>
        </w:rPr>
        <w:t>be</w:t>
      </w:r>
      <w:r w:rsidR="00881107">
        <w:rPr>
          <w:rFonts w:ascii="Aptos Narrow" w:hAnsi="Aptos Narrow"/>
        </w:rPr>
        <w:t xml:space="preserve"> sent via email</w:t>
      </w:r>
      <w:r w:rsidR="00AA4D19">
        <w:rPr>
          <w:rFonts w:ascii="Aptos Narrow" w:hAnsi="Aptos Narrow"/>
        </w:rPr>
        <w:t xml:space="preserve"> within 14 days of</w:t>
      </w:r>
      <w:r w:rsidR="00167E0B">
        <w:rPr>
          <w:rFonts w:ascii="Aptos Narrow" w:hAnsi="Aptos Narrow"/>
        </w:rPr>
        <w:t xml:space="preserve"> receipt of </w:t>
      </w:r>
      <w:r w:rsidR="00684868">
        <w:rPr>
          <w:rFonts w:ascii="Aptos Narrow" w:hAnsi="Aptos Narrow"/>
        </w:rPr>
        <w:t>application.</w:t>
      </w:r>
      <w:r w:rsidR="00D55FB6">
        <w:rPr>
          <w:rFonts w:ascii="Aptos Narrow" w:hAnsi="Aptos Narrow"/>
        </w:rPr>
        <w:t xml:space="preserve">  No additional items can be added </w:t>
      </w:r>
      <w:r w:rsidR="00167E0B">
        <w:rPr>
          <w:rFonts w:ascii="Aptos Narrow" w:hAnsi="Aptos Narrow"/>
        </w:rPr>
        <w:t xml:space="preserve">after approval is </w:t>
      </w:r>
      <w:r w:rsidR="00684868">
        <w:rPr>
          <w:rFonts w:ascii="Aptos Narrow" w:hAnsi="Aptos Narrow"/>
        </w:rPr>
        <w:t>accepted.</w:t>
      </w:r>
      <w:r w:rsidR="00D55FB6">
        <w:rPr>
          <w:rFonts w:ascii="Aptos Narrow" w:hAnsi="Aptos Narrow"/>
        </w:rPr>
        <w:t xml:space="preserve"> </w:t>
      </w:r>
    </w:p>
    <w:p w14:paraId="237E55A2" w14:textId="60CBD8F6" w:rsidR="008B4531" w:rsidRPr="008B4531" w:rsidRDefault="008B4531" w:rsidP="008B4531">
      <w:pPr>
        <w:pStyle w:val="ListParagraph"/>
        <w:numPr>
          <w:ilvl w:val="0"/>
          <w:numId w:val="1"/>
        </w:numPr>
        <w:rPr>
          <w:rFonts w:ascii="Aptos Narrow" w:hAnsi="Aptos Narrow"/>
        </w:rPr>
      </w:pPr>
      <w:r w:rsidRPr="008B4531">
        <w:rPr>
          <w:rFonts w:ascii="Aptos Narrow" w:hAnsi="Aptos Narrow"/>
        </w:rPr>
        <w:t>One-half of the Vendor fee must be paid with this application. Balance of fees must be paid by April 30, 202</w:t>
      </w:r>
      <w:r w:rsidR="00EB5CA9">
        <w:rPr>
          <w:rFonts w:ascii="Aptos Narrow" w:hAnsi="Aptos Narrow"/>
        </w:rPr>
        <w:t>6</w:t>
      </w:r>
      <w:r w:rsidRPr="008B4531">
        <w:rPr>
          <w:rFonts w:ascii="Aptos Narrow" w:hAnsi="Aptos Narrow"/>
        </w:rPr>
        <w:t>.</w:t>
      </w:r>
    </w:p>
    <w:p w14:paraId="40A7F1F5"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Overnight camping on the premises of the Howell Public Schools, site of the Michigan Challenge, is not allowed.</w:t>
      </w:r>
    </w:p>
    <w:p w14:paraId="05FA1023"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Smoking is not allowed on school grounds.</w:t>
      </w:r>
    </w:p>
    <w:p w14:paraId="6549B0CE"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Consumption or promotion of alcoholic beverages, foul language, violation of stated rules or other actions deemed inappropriate by the Michigan Challenge Committee will be cause for immediate removal from premises and denial of future participation in the event.</w:t>
      </w:r>
    </w:p>
    <w:p w14:paraId="5710C17A" w14:textId="77777777" w:rsidR="008B4531" w:rsidRPr="008B4531" w:rsidRDefault="008B4531" w:rsidP="008B4531">
      <w:pPr>
        <w:pStyle w:val="ListParagraph"/>
        <w:numPr>
          <w:ilvl w:val="0"/>
          <w:numId w:val="1"/>
        </w:numPr>
        <w:rPr>
          <w:rFonts w:ascii="Aptos Narrow" w:hAnsi="Aptos Narrow"/>
        </w:rPr>
      </w:pPr>
      <w:r w:rsidRPr="008B4531">
        <w:rPr>
          <w:rFonts w:ascii="Aptos Narrow" w:hAnsi="Aptos Narrow"/>
        </w:rPr>
        <w:t xml:space="preserve">Michigan Challenge </w:t>
      </w:r>
      <w:proofErr w:type="spellStart"/>
      <w:r w:rsidRPr="008B4531">
        <w:rPr>
          <w:rFonts w:ascii="Aptos Narrow" w:hAnsi="Aptos Narrow"/>
        </w:rPr>
        <w:t>Balloonfest</w:t>
      </w:r>
      <w:proofErr w:type="spellEnd"/>
      <w:r w:rsidRPr="008B4531">
        <w:rPr>
          <w:rFonts w:ascii="Aptos Narrow" w:hAnsi="Aptos Narrow"/>
        </w:rPr>
        <w:t xml:space="preserve"> Committee, its sponsors, members and participants, assume no liability for loss or damage to a vendor’s wares or property. Every precaution will be taken to guard against loss or damage, but the vendor hereby waives any claim for loss or damage to his/her property.</w:t>
      </w:r>
    </w:p>
    <w:p w14:paraId="38DB3BB7" w14:textId="18A9BE95" w:rsidR="008B4531" w:rsidRPr="00D53B39" w:rsidRDefault="008B4531" w:rsidP="00D53B39">
      <w:pPr>
        <w:pStyle w:val="ListParagraph"/>
        <w:numPr>
          <w:ilvl w:val="0"/>
          <w:numId w:val="1"/>
        </w:numPr>
        <w:rPr>
          <w:rFonts w:ascii="Aptos Narrow" w:hAnsi="Aptos Narrow"/>
        </w:rPr>
      </w:pPr>
      <w:r w:rsidRPr="008B4531">
        <w:rPr>
          <w:rFonts w:ascii="Aptos Narrow" w:hAnsi="Aptos Narrow"/>
        </w:rPr>
        <w:t xml:space="preserve">Supply/storage trucks must be parked in </w:t>
      </w:r>
      <w:r w:rsidR="00532ACC">
        <w:rPr>
          <w:rFonts w:ascii="Aptos Narrow" w:hAnsi="Aptos Narrow"/>
        </w:rPr>
        <w:t xml:space="preserve">the designated </w:t>
      </w:r>
      <w:r w:rsidRPr="00D53B39">
        <w:rPr>
          <w:rFonts w:ascii="Aptos Narrow" w:hAnsi="Aptos Narrow"/>
        </w:rPr>
        <w:t>parking lot during the day. Please bring a wagon or hand truck to restock. ONLY THE ACTUAL FOOD BOOTH IS ALLOWED IN YOUR SPACE.</w:t>
      </w:r>
    </w:p>
    <w:p w14:paraId="1CAB85F5" w14:textId="2FE4D848" w:rsidR="005E3DE1" w:rsidRPr="00832607" w:rsidRDefault="005E3DE1" w:rsidP="00832607">
      <w:pPr>
        <w:ind w:left="360"/>
        <w:rPr>
          <w:rFonts w:ascii="Aptos Narrow" w:hAnsi="Aptos Narrow"/>
        </w:rPr>
      </w:pPr>
    </w:p>
    <w:p w14:paraId="68FE0130" w14:textId="77777777" w:rsidR="00DE33CD" w:rsidRDefault="00DE33CD" w:rsidP="005E3DE1">
      <w:pPr>
        <w:rPr>
          <w:rFonts w:ascii="Aptos Narrow" w:hAnsi="Aptos Narrow"/>
        </w:rPr>
      </w:pPr>
      <w:r w:rsidRPr="005E3DE1">
        <w:rPr>
          <w:rFonts w:ascii="Aptos Narrow" w:hAnsi="Aptos Narrow"/>
        </w:rPr>
        <w:t>_____________(INITALS) THIS INFORMATION IS TRUE AND ACCURATE AS OF THIS DATE OF APPLICATION ____/___</w:t>
      </w:r>
      <w:proofErr w:type="gramStart"/>
      <w:r w:rsidRPr="005E3DE1">
        <w:rPr>
          <w:rFonts w:ascii="Aptos Narrow" w:hAnsi="Aptos Narrow"/>
        </w:rPr>
        <w:t>__/</w:t>
      </w:r>
      <w:proofErr w:type="gramEnd"/>
      <w:r w:rsidRPr="005E3DE1">
        <w:rPr>
          <w:rFonts w:ascii="Aptos Narrow" w:hAnsi="Aptos Narrow"/>
        </w:rPr>
        <w:t>2026</w:t>
      </w:r>
    </w:p>
    <w:p w14:paraId="75B08E37" w14:textId="77777777" w:rsidR="006935FD" w:rsidRPr="005E3DE1" w:rsidRDefault="006935FD" w:rsidP="005E3DE1">
      <w:pPr>
        <w:pBdr>
          <w:bottom w:val="single" w:sz="12" w:space="1" w:color="auto"/>
        </w:pBdr>
        <w:rPr>
          <w:rFonts w:ascii="Aptos Narrow" w:hAnsi="Aptos Narrow"/>
        </w:rPr>
      </w:pPr>
    </w:p>
    <w:p w14:paraId="195CB45D" w14:textId="77777777" w:rsidR="006935FD" w:rsidRPr="00DE33CD" w:rsidRDefault="006935FD" w:rsidP="00DE33CD">
      <w:pPr>
        <w:ind w:left="360"/>
        <w:rPr>
          <w:rFonts w:ascii="Aptos Narrow" w:hAnsi="Aptos Narrow"/>
        </w:rPr>
      </w:pPr>
    </w:p>
    <w:p w14:paraId="619830C4" w14:textId="4914A0C0" w:rsidR="00FC35BE" w:rsidRPr="00FC35BE" w:rsidRDefault="00F64558" w:rsidP="00024187">
      <w:pPr>
        <w:ind w:left="360"/>
        <w:jc w:val="center"/>
        <w:rPr>
          <w:rFonts w:ascii="Aptos Narrow" w:hAnsi="Aptos Narrow"/>
          <w:b/>
          <w:bCs/>
          <w:sz w:val="24"/>
          <w:szCs w:val="24"/>
        </w:rPr>
      </w:pPr>
      <w:r w:rsidRPr="00F64558">
        <w:rPr>
          <w:rFonts w:ascii="Aptos Narrow" w:hAnsi="Aptos Narrow"/>
          <w:b/>
          <w:bCs/>
          <w:sz w:val="24"/>
          <w:szCs w:val="24"/>
        </w:rPr>
        <w:t>SECTION I</w:t>
      </w:r>
      <w:r w:rsidR="00024187">
        <w:rPr>
          <w:rFonts w:ascii="Aptos Narrow" w:hAnsi="Aptos Narrow"/>
          <w:b/>
          <w:bCs/>
          <w:sz w:val="24"/>
          <w:szCs w:val="24"/>
        </w:rPr>
        <w:t>II</w:t>
      </w:r>
      <w:r w:rsidR="00024187">
        <w:rPr>
          <w:rFonts w:ascii="Aptos Narrow" w:hAnsi="Aptos Narrow"/>
          <w:b/>
          <w:bCs/>
          <w:sz w:val="24"/>
          <w:szCs w:val="24"/>
        </w:rPr>
        <w:tab/>
      </w:r>
      <w:r w:rsidR="00FA4A0C">
        <w:rPr>
          <w:rFonts w:ascii="Aptos Narrow" w:hAnsi="Aptos Narrow"/>
          <w:b/>
          <w:bCs/>
          <w:sz w:val="24"/>
          <w:szCs w:val="24"/>
        </w:rPr>
        <w:tab/>
      </w:r>
      <w:r w:rsidR="00FC35BE" w:rsidRPr="00FC35BE">
        <w:rPr>
          <w:rFonts w:ascii="Aptos Narrow" w:hAnsi="Aptos Narrow"/>
          <w:b/>
          <w:bCs/>
          <w:sz w:val="24"/>
          <w:szCs w:val="24"/>
        </w:rPr>
        <w:t>FOOD COURT VENDOR CODE OF CONDUCT</w:t>
      </w:r>
    </w:p>
    <w:p w14:paraId="2693B329" w14:textId="5C14FE8D" w:rsidR="00FC35BE" w:rsidRPr="00024187" w:rsidRDefault="00FC35BE" w:rsidP="00024187">
      <w:pPr>
        <w:jc w:val="center"/>
        <w:rPr>
          <w:rFonts w:ascii="Aptos Narrow" w:hAnsi="Aptos Narrow"/>
        </w:rPr>
      </w:pPr>
      <w:r w:rsidRPr="00024187">
        <w:rPr>
          <w:rFonts w:ascii="Aptos Narrow" w:hAnsi="Aptos Narrow"/>
        </w:rPr>
        <w:t xml:space="preserve">All food court vendors are expected to conduct themselves in a professional, respectful, and safe </w:t>
      </w:r>
      <w:r w:rsidR="00024187">
        <w:rPr>
          <w:rFonts w:ascii="Aptos Narrow" w:hAnsi="Aptos Narrow"/>
        </w:rPr>
        <w:br/>
      </w:r>
      <w:r w:rsidRPr="00024187">
        <w:rPr>
          <w:rFonts w:ascii="Aptos Narrow" w:hAnsi="Aptos Narrow"/>
        </w:rPr>
        <w:t xml:space="preserve">manner throughout the duration of the event. Failure to comply with this Code of Conduct </w:t>
      </w:r>
      <w:r w:rsidR="00024187">
        <w:rPr>
          <w:rFonts w:ascii="Aptos Narrow" w:hAnsi="Aptos Narrow"/>
        </w:rPr>
        <w:br/>
      </w:r>
      <w:r w:rsidRPr="00024187">
        <w:rPr>
          <w:rFonts w:ascii="Aptos Narrow" w:hAnsi="Aptos Narrow"/>
        </w:rPr>
        <w:t>may result in disciplinary action, including removal from the event without refund.</w:t>
      </w:r>
    </w:p>
    <w:p w14:paraId="0B4CEB36" w14:textId="77777777" w:rsidR="00FC35BE" w:rsidRPr="00024187" w:rsidRDefault="00FC35BE" w:rsidP="00024187">
      <w:pPr>
        <w:pStyle w:val="ListParagraph"/>
        <w:numPr>
          <w:ilvl w:val="0"/>
          <w:numId w:val="9"/>
        </w:numPr>
        <w:spacing w:line="240" w:lineRule="auto"/>
        <w:rPr>
          <w:rFonts w:ascii="Aptos Narrow" w:hAnsi="Aptos Narrow"/>
          <w:b/>
          <w:bCs/>
        </w:rPr>
      </w:pPr>
      <w:r w:rsidRPr="00024187">
        <w:rPr>
          <w:rFonts w:ascii="Aptos Narrow" w:hAnsi="Aptos Narrow"/>
          <w:b/>
          <w:bCs/>
        </w:rPr>
        <w:t>Inappropriate Behavior</w:t>
      </w:r>
    </w:p>
    <w:p w14:paraId="20E83CC1" w14:textId="77777777" w:rsidR="00FC35BE" w:rsidRPr="00024187" w:rsidRDefault="00FC35BE" w:rsidP="00024187">
      <w:pPr>
        <w:spacing w:line="240" w:lineRule="auto"/>
        <w:ind w:firstLine="720"/>
        <w:rPr>
          <w:rFonts w:ascii="Aptos Narrow" w:hAnsi="Aptos Narrow"/>
        </w:rPr>
      </w:pPr>
      <w:r w:rsidRPr="00024187">
        <w:rPr>
          <w:rFonts w:ascii="Aptos Narrow" w:hAnsi="Aptos Narrow"/>
        </w:rPr>
        <w:t>Inappropriate behavior includes, but is not limited to:</w:t>
      </w:r>
    </w:p>
    <w:p w14:paraId="086F6C31" w14:textId="77777777" w:rsidR="00FC35BE" w:rsidRPr="00024187" w:rsidRDefault="00FC35BE" w:rsidP="00024187">
      <w:pPr>
        <w:numPr>
          <w:ilvl w:val="0"/>
          <w:numId w:val="5"/>
        </w:numPr>
        <w:tabs>
          <w:tab w:val="num" w:pos="720"/>
        </w:tabs>
        <w:spacing w:line="240" w:lineRule="auto"/>
        <w:rPr>
          <w:rFonts w:ascii="Aptos Narrow" w:hAnsi="Aptos Narrow"/>
        </w:rPr>
      </w:pPr>
      <w:r w:rsidRPr="00024187">
        <w:rPr>
          <w:rFonts w:ascii="Aptos Narrow" w:hAnsi="Aptos Narrow"/>
        </w:rPr>
        <w:t>Argumentative, disruptive, or disrespectful behavior toward event organizers, staff, volunteers, other vendors, or customers.</w:t>
      </w:r>
    </w:p>
    <w:p w14:paraId="3596507E" w14:textId="77777777" w:rsidR="00FC35BE" w:rsidRPr="00024187" w:rsidRDefault="00FC35BE" w:rsidP="00024187">
      <w:pPr>
        <w:numPr>
          <w:ilvl w:val="0"/>
          <w:numId w:val="5"/>
        </w:numPr>
        <w:tabs>
          <w:tab w:val="num" w:pos="720"/>
        </w:tabs>
        <w:spacing w:line="240" w:lineRule="auto"/>
        <w:rPr>
          <w:rFonts w:ascii="Aptos Narrow" w:hAnsi="Aptos Narrow"/>
        </w:rPr>
      </w:pPr>
      <w:r w:rsidRPr="00024187">
        <w:rPr>
          <w:rFonts w:ascii="Aptos Narrow" w:hAnsi="Aptos Narrow"/>
        </w:rPr>
        <w:t>Physical, emotional, or verbal confrontations of any kind.</w:t>
      </w:r>
    </w:p>
    <w:p w14:paraId="629AD08E" w14:textId="77777777" w:rsidR="00FC35BE" w:rsidRPr="00024187" w:rsidRDefault="00FC35BE" w:rsidP="00024187">
      <w:pPr>
        <w:numPr>
          <w:ilvl w:val="0"/>
          <w:numId w:val="5"/>
        </w:numPr>
        <w:tabs>
          <w:tab w:val="num" w:pos="720"/>
        </w:tabs>
        <w:spacing w:line="240" w:lineRule="auto"/>
        <w:rPr>
          <w:rFonts w:ascii="Aptos Narrow" w:hAnsi="Aptos Narrow"/>
        </w:rPr>
      </w:pPr>
      <w:r w:rsidRPr="00024187">
        <w:rPr>
          <w:rFonts w:ascii="Aptos Narrow" w:hAnsi="Aptos Narrow"/>
        </w:rPr>
        <w:t>Use of abusive, threatening, or inappropriate language.</w:t>
      </w:r>
    </w:p>
    <w:p w14:paraId="683FCF2B" w14:textId="77777777" w:rsidR="00FC35BE" w:rsidRPr="00024187" w:rsidRDefault="00FC35BE" w:rsidP="00024187">
      <w:pPr>
        <w:pStyle w:val="ListParagraph"/>
        <w:numPr>
          <w:ilvl w:val="0"/>
          <w:numId w:val="9"/>
        </w:numPr>
        <w:spacing w:line="240" w:lineRule="auto"/>
        <w:rPr>
          <w:rFonts w:ascii="Aptos Narrow" w:hAnsi="Aptos Narrow"/>
          <w:b/>
          <w:bCs/>
        </w:rPr>
      </w:pPr>
      <w:r w:rsidRPr="00024187">
        <w:rPr>
          <w:rFonts w:ascii="Aptos Narrow" w:hAnsi="Aptos Narrow"/>
          <w:b/>
          <w:bCs/>
        </w:rPr>
        <w:t>Damage, Cleanliness, and Safety</w:t>
      </w:r>
    </w:p>
    <w:p w14:paraId="72FBA0ED" w14:textId="77777777" w:rsidR="00FC35BE" w:rsidRPr="00024187" w:rsidRDefault="00FC35BE" w:rsidP="00024187">
      <w:pPr>
        <w:spacing w:line="240" w:lineRule="auto"/>
        <w:ind w:firstLine="720"/>
        <w:rPr>
          <w:rFonts w:ascii="Aptos Narrow" w:hAnsi="Aptos Narrow"/>
        </w:rPr>
      </w:pPr>
      <w:r w:rsidRPr="00024187">
        <w:rPr>
          <w:rFonts w:ascii="Aptos Narrow" w:hAnsi="Aptos Narrow"/>
        </w:rPr>
        <w:t>Vendors are responsible for maintaining a clean, safe, and orderly space. Violations include:</w:t>
      </w:r>
    </w:p>
    <w:p w14:paraId="3A598B0D" w14:textId="77777777" w:rsidR="00FC35BE" w:rsidRPr="00024187" w:rsidRDefault="00FC35BE" w:rsidP="00024187">
      <w:pPr>
        <w:numPr>
          <w:ilvl w:val="0"/>
          <w:numId w:val="6"/>
        </w:numPr>
        <w:tabs>
          <w:tab w:val="num" w:pos="720"/>
        </w:tabs>
        <w:spacing w:line="240" w:lineRule="auto"/>
        <w:rPr>
          <w:rFonts w:ascii="Aptos Narrow" w:hAnsi="Aptos Narrow"/>
        </w:rPr>
      </w:pPr>
      <w:r w:rsidRPr="00024187">
        <w:rPr>
          <w:rFonts w:ascii="Aptos Narrow" w:hAnsi="Aptos Narrow"/>
        </w:rPr>
        <w:lastRenderedPageBreak/>
        <w:t>Causing damage to venue property.</w:t>
      </w:r>
    </w:p>
    <w:p w14:paraId="18383B61" w14:textId="77777777" w:rsidR="00FC35BE" w:rsidRPr="00024187" w:rsidRDefault="00FC35BE" w:rsidP="00024187">
      <w:pPr>
        <w:numPr>
          <w:ilvl w:val="0"/>
          <w:numId w:val="6"/>
        </w:numPr>
        <w:tabs>
          <w:tab w:val="num" w:pos="720"/>
        </w:tabs>
        <w:spacing w:line="240" w:lineRule="auto"/>
        <w:rPr>
          <w:rFonts w:ascii="Aptos Narrow" w:hAnsi="Aptos Narrow"/>
        </w:rPr>
      </w:pPr>
      <w:r w:rsidRPr="00024187">
        <w:rPr>
          <w:rFonts w:ascii="Aptos Narrow" w:hAnsi="Aptos Narrow"/>
        </w:rPr>
        <w:t>Injuring a customer, staff member, or another vendor due to negligence or unsafe practices.</w:t>
      </w:r>
    </w:p>
    <w:p w14:paraId="404AC0EB" w14:textId="77777777" w:rsidR="00FC35BE" w:rsidRPr="00024187" w:rsidRDefault="00FC35BE" w:rsidP="00024187">
      <w:pPr>
        <w:numPr>
          <w:ilvl w:val="0"/>
          <w:numId w:val="6"/>
        </w:numPr>
        <w:tabs>
          <w:tab w:val="num" w:pos="720"/>
        </w:tabs>
        <w:spacing w:line="240" w:lineRule="auto"/>
        <w:rPr>
          <w:rFonts w:ascii="Aptos Narrow" w:hAnsi="Aptos Narrow"/>
        </w:rPr>
      </w:pPr>
      <w:r w:rsidRPr="00024187">
        <w:rPr>
          <w:rFonts w:ascii="Aptos Narrow" w:hAnsi="Aptos Narrow"/>
        </w:rPr>
        <w:t>Leaving trash, grease, food waste, or debris in or around the assigned space during or after the event.</w:t>
      </w:r>
    </w:p>
    <w:p w14:paraId="0ED7D88E" w14:textId="77777777" w:rsidR="00FC35BE" w:rsidRPr="00024187" w:rsidRDefault="00FC35BE" w:rsidP="00024187">
      <w:pPr>
        <w:pStyle w:val="ListParagraph"/>
        <w:numPr>
          <w:ilvl w:val="0"/>
          <w:numId w:val="9"/>
        </w:numPr>
        <w:spacing w:line="240" w:lineRule="auto"/>
        <w:rPr>
          <w:rFonts w:ascii="Aptos Narrow" w:hAnsi="Aptos Narrow"/>
          <w:b/>
          <w:bCs/>
        </w:rPr>
      </w:pPr>
      <w:r w:rsidRPr="00024187">
        <w:rPr>
          <w:rFonts w:ascii="Aptos Narrow" w:hAnsi="Aptos Narrow"/>
          <w:b/>
          <w:bCs/>
        </w:rPr>
        <w:t>Rules and Policy Compliance</w:t>
      </w:r>
    </w:p>
    <w:p w14:paraId="099B899E" w14:textId="77777777" w:rsidR="00FC35BE" w:rsidRPr="00024187" w:rsidRDefault="00FC35BE" w:rsidP="00024187">
      <w:pPr>
        <w:spacing w:line="240" w:lineRule="auto"/>
        <w:ind w:firstLine="720"/>
        <w:rPr>
          <w:rFonts w:ascii="Aptos Narrow" w:hAnsi="Aptos Narrow"/>
        </w:rPr>
      </w:pPr>
      <w:r w:rsidRPr="00024187">
        <w:rPr>
          <w:rFonts w:ascii="Aptos Narrow" w:hAnsi="Aptos Narrow"/>
        </w:rPr>
        <w:t>All vendors must comply with event rules and policies, including:</w:t>
      </w:r>
    </w:p>
    <w:p w14:paraId="2EFB378F" w14:textId="77777777" w:rsidR="00FC35BE" w:rsidRPr="00024187" w:rsidRDefault="00FC35BE" w:rsidP="00024187">
      <w:pPr>
        <w:numPr>
          <w:ilvl w:val="0"/>
          <w:numId w:val="7"/>
        </w:numPr>
        <w:tabs>
          <w:tab w:val="num" w:pos="720"/>
        </w:tabs>
        <w:spacing w:line="240" w:lineRule="auto"/>
        <w:rPr>
          <w:rFonts w:ascii="Aptos Narrow" w:hAnsi="Aptos Narrow"/>
        </w:rPr>
      </w:pPr>
      <w:r w:rsidRPr="00024187">
        <w:rPr>
          <w:rFonts w:ascii="Aptos Narrow" w:hAnsi="Aptos Narrow"/>
        </w:rPr>
        <w:t>Being fully set up, open, and operational during all required event hours.</w:t>
      </w:r>
    </w:p>
    <w:p w14:paraId="768F3586" w14:textId="77777777" w:rsidR="00FC35BE" w:rsidRPr="00024187" w:rsidRDefault="00FC35BE" w:rsidP="00024187">
      <w:pPr>
        <w:numPr>
          <w:ilvl w:val="0"/>
          <w:numId w:val="7"/>
        </w:numPr>
        <w:tabs>
          <w:tab w:val="num" w:pos="720"/>
        </w:tabs>
        <w:spacing w:line="240" w:lineRule="auto"/>
        <w:rPr>
          <w:rFonts w:ascii="Aptos Narrow" w:hAnsi="Aptos Narrow"/>
        </w:rPr>
      </w:pPr>
      <w:r w:rsidRPr="00024187">
        <w:rPr>
          <w:rFonts w:ascii="Aptos Narrow" w:hAnsi="Aptos Narrow"/>
        </w:rPr>
        <w:t>This is a three-day event. Due to safety and logistical requirements, early breakdown or departure is not permitted.</w:t>
      </w:r>
    </w:p>
    <w:p w14:paraId="6F0547F1" w14:textId="77777777" w:rsidR="00FC35BE" w:rsidRPr="00024187" w:rsidRDefault="00FC35BE" w:rsidP="00024187">
      <w:pPr>
        <w:numPr>
          <w:ilvl w:val="0"/>
          <w:numId w:val="7"/>
        </w:numPr>
        <w:tabs>
          <w:tab w:val="num" w:pos="720"/>
        </w:tabs>
        <w:spacing w:line="240" w:lineRule="auto"/>
        <w:rPr>
          <w:rFonts w:ascii="Aptos Narrow" w:hAnsi="Aptos Narrow"/>
        </w:rPr>
      </w:pPr>
      <w:r w:rsidRPr="00024187">
        <w:rPr>
          <w:rFonts w:ascii="Aptos Narrow" w:hAnsi="Aptos Narrow"/>
        </w:rPr>
        <w:t>Selling only items that were approved during the application and registration process.</w:t>
      </w:r>
    </w:p>
    <w:p w14:paraId="38A5E8E7" w14:textId="77777777" w:rsidR="00FC35BE" w:rsidRPr="00024187" w:rsidRDefault="00FC35BE" w:rsidP="00024187">
      <w:pPr>
        <w:numPr>
          <w:ilvl w:val="0"/>
          <w:numId w:val="7"/>
        </w:numPr>
        <w:tabs>
          <w:tab w:val="num" w:pos="720"/>
        </w:tabs>
        <w:spacing w:line="240" w:lineRule="auto"/>
        <w:rPr>
          <w:rFonts w:ascii="Aptos Narrow" w:hAnsi="Aptos Narrow"/>
        </w:rPr>
      </w:pPr>
      <w:r w:rsidRPr="00024187">
        <w:rPr>
          <w:rFonts w:ascii="Aptos Narrow" w:hAnsi="Aptos Narrow"/>
        </w:rPr>
        <w:t>Following all health, fire, and safety guidelines.</w:t>
      </w:r>
    </w:p>
    <w:p w14:paraId="4FE4C59A" w14:textId="77777777" w:rsidR="00FC35BE" w:rsidRPr="00024187" w:rsidRDefault="00FC35BE" w:rsidP="00024187">
      <w:pPr>
        <w:numPr>
          <w:ilvl w:val="0"/>
          <w:numId w:val="7"/>
        </w:numPr>
        <w:tabs>
          <w:tab w:val="num" w:pos="720"/>
        </w:tabs>
        <w:spacing w:line="240" w:lineRule="auto"/>
        <w:rPr>
          <w:rFonts w:ascii="Aptos Narrow" w:hAnsi="Aptos Narrow"/>
        </w:rPr>
      </w:pPr>
      <w:r w:rsidRPr="00024187">
        <w:rPr>
          <w:rFonts w:ascii="Aptos Narrow" w:hAnsi="Aptos Narrow"/>
        </w:rPr>
        <w:t>Complying with all terms and conditions agreed to in the vendor contract.</w:t>
      </w:r>
    </w:p>
    <w:p w14:paraId="167D7D10" w14:textId="77777777" w:rsidR="00FC35BE" w:rsidRPr="00024187" w:rsidRDefault="00FC35BE" w:rsidP="00024187">
      <w:pPr>
        <w:pStyle w:val="ListParagraph"/>
        <w:numPr>
          <w:ilvl w:val="0"/>
          <w:numId w:val="9"/>
        </w:numPr>
        <w:spacing w:line="240" w:lineRule="auto"/>
        <w:rPr>
          <w:rFonts w:ascii="Aptos Narrow" w:hAnsi="Aptos Narrow"/>
          <w:b/>
          <w:bCs/>
        </w:rPr>
      </w:pPr>
      <w:r w:rsidRPr="00024187">
        <w:rPr>
          <w:rFonts w:ascii="Aptos Narrow" w:hAnsi="Aptos Narrow"/>
          <w:b/>
          <w:bCs/>
        </w:rPr>
        <w:t>Registration Fees</w:t>
      </w:r>
    </w:p>
    <w:p w14:paraId="673399AA" w14:textId="77777777" w:rsidR="00FC35BE" w:rsidRDefault="00FC35BE" w:rsidP="00024187">
      <w:pPr>
        <w:spacing w:line="240" w:lineRule="auto"/>
        <w:ind w:left="720"/>
        <w:rPr>
          <w:rFonts w:ascii="Aptos Narrow" w:hAnsi="Aptos Narrow"/>
        </w:rPr>
      </w:pPr>
      <w:r w:rsidRPr="00024187">
        <w:rPr>
          <w:rFonts w:ascii="Aptos Narrow" w:hAnsi="Aptos Narrow"/>
          <w:b/>
          <w:bCs/>
        </w:rPr>
        <w:t>All vendor registration fees are non-refundable</w:t>
      </w:r>
      <w:r w:rsidRPr="00024187">
        <w:rPr>
          <w:rFonts w:ascii="Aptos Narrow" w:hAnsi="Aptos Narrow"/>
        </w:rPr>
        <w:t>, regardless of attendance, early removal, weather conditions, or violations of this Code of Conduct.</w:t>
      </w:r>
    </w:p>
    <w:p w14:paraId="59FA3DC8" w14:textId="77777777" w:rsidR="0014797B" w:rsidRPr="0014797B" w:rsidRDefault="0014797B" w:rsidP="0014797B">
      <w:pPr>
        <w:spacing w:line="240" w:lineRule="auto"/>
        <w:rPr>
          <w:rFonts w:ascii="Aptos Narrow" w:hAnsi="Aptos Narrow"/>
        </w:rPr>
      </w:pPr>
      <w:r w:rsidRPr="0014797B">
        <w:rPr>
          <w:rFonts w:ascii="Aptos Narrow" w:hAnsi="Aptos Narrow"/>
        </w:rPr>
        <w:t>I acknowledge that I have read and understand this Food Court Vendor Code of Conduct. I agree to comply with all rules, policies, and requirements set forth for this event.</w:t>
      </w:r>
    </w:p>
    <w:p w14:paraId="70210DC6" w14:textId="77777777" w:rsidR="0014797B" w:rsidRPr="0014797B" w:rsidRDefault="0014797B" w:rsidP="0014797B">
      <w:pPr>
        <w:spacing w:line="240" w:lineRule="auto"/>
        <w:rPr>
          <w:rFonts w:ascii="Aptos Narrow" w:hAnsi="Aptos Narrow"/>
        </w:rPr>
      </w:pPr>
      <w:r w:rsidRPr="0014797B">
        <w:rPr>
          <w:rFonts w:ascii="Aptos Narrow" w:hAnsi="Aptos Narrow"/>
          <w:b/>
          <w:bCs/>
        </w:rPr>
        <w:t>Name:</w:t>
      </w:r>
      <w:r w:rsidRPr="0014797B">
        <w:rPr>
          <w:rFonts w:ascii="Aptos Narrow" w:hAnsi="Aptos Narrow"/>
        </w:rPr>
        <w:t xml:space="preserve"> __________________________________________</w:t>
      </w:r>
    </w:p>
    <w:p w14:paraId="3F1A6941" w14:textId="77777777" w:rsidR="0014797B" w:rsidRPr="0014797B" w:rsidRDefault="0014797B" w:rsidP="0014797B">
      <w:pPr>
        <w:spacing w:line="240" w:lineRule="auto"/>
        <w:rPr>
          <w:rFonts w:ascii="Aptos Narrow" w:hAnsi="Aptos Narrow"/>
        </w:rPr>
      </w:pPr>
      <w:r w:rsidRPr="0014797B">
        <w:rPr>
          <w:rFonts w:ascii="Aptos Narrow" w:hAnsi="Aptos Narrow"/>
          <w:b/>
          <w:bCs/>
        </w:rPr>
        <w:t>Signature:</w:t>
      </w:r>
      <w:r w:rsidRPr="0014797B">
        <w:rPr>
          <w:rFonts w:ascii="Aptos Narrow" w:hAnsi="Aptos Narrow"/>
        </w:rPr>
        <w:t xml:space="preserve"> ______________________________________</w:t>
      </w:r>
    </w:p>
    <w:p w14:paraId="186EDCEC" w14:textId="5313647F" w:rsidR="0014797B" w:rsidRPr="00024187" w:rsidRDefault="0014797B" w:rsidP="00E71706">
      <w:pPr>
        <w:spacing w:line="240" w:lineRule="auto"/>
        <w:rPr>
          <w:rFonts w:ascii="Aptos Narrow" w:hAnsi="Aptos Narrow"/>
        </w:rPr>
      </w:pPr>
      <w:r w:rsidRPr="0014797B">
        <w:rPr>
          <w:rFonts w:ascii="Aptos Narrow" w:hAnsi="Aptos Narrow"/>
          <w:b/>
          <w:bCs/>
        </w:rPr>
        <w:t>Date:</w:t>
      </w:r>
      <w:r w:rsidRPr="0014797B">
        <w:rPr>
          <w:rFonts w:ascii="Aptos Narrow" w:hAnsi="Aptos Narrow"/>
        </w:rPr>
        <w:t xml:space="preserve"> ___________________</w:t>
      </w:r>
      <w:r w:rsidR="0029011B">
        <w:rPr>
          <w:rFonts w:ascii="Aptos Narrow" w:hAnsi="Aptos Narrow"/>
        </w:rPr>
        <w:t>________________________</w:t>
      </w:r>
    </w:p>
    <w:p w14:paraId="63AC0FAF" w14:textId="5D33D9C4" w:rsidR="0025124D" w:rsidRDefault="00000000" w:rsidP="005B66B8">
      <w:pPr>
        <w:jc w:val="center"/>
        <w:rPr>
          <w:rFonts w:ascii="Aptos Narrow" w:hAnsi="Aptos Narrow"/>
          <w:sz w:val="24"/>
          <w:szCs w:val="24"/>
        </w:rPr>
      </w:pPr>
      <w:r>
        <w:rPr>
          <w:rFonts w:ascii="Aptos Narrow" w:hAnsi="Aptos Narrow"/>
          <w:sz w:val="24"/>
          <w:szCs w:val="24"/>
        </w:rPr>
        <w:pict w14:anchorId="0EAB6D99">
          <v:rect id="_x0000_i1025" style="width:468pt;height:1.2pt" o:hralign="center" o:hrstd="t" o:hr="t" fillcolor="#a0a0a0" stroked="f"/>
        </w:pict>
      </w:r>
    </w:p>
    <w:p w14:paraId="32DDDE51" w14:textId="192C06FC" w:rsidR="00AA6BA5" w:rsidRPr="00FC35BE" w:rsidRDefault="00AA6BA5" w:rsidP="00AA6BA5">
      <w:pPr>
        <w:ind w:left="360"/>
        <w:jc w:val="center"/>
        <w:rPr>
          <w:rFonts w:ascii="Aptos Narrow" w:hAnsi="Aptos Narrow"/>
          <w:b/>
          <w:bCs/>
          <w:sz w:val="24"/>
          <w:szCs w:val="24"/>
        </w:rPr>
      </w:pPr>
      <w:r w:rsidRPr="00F64558">
        <w:rPr>
          <w:rFonts w:ascii="Aptos Narrow" w:hAnsi="Aptos Narrow"/>
          <w:b/>
          <w:bCs/>
          <w:sz w:val="24"/>
          <w:szCs w:val="24"/>
        </w:rPr>
        <w:t>SECTION I</w:t>
      </w:r>
      <w:r>
        <w:rPr>
          <w:rFonts w:ascii="Aptos Narrow" w:hAnsi="Aptos Narrow"/>
          <w:b/>
          <w:bCs/>
          <w:sz w:val="24"/>
          <w:szCs w:val="24"/>
        </w:rPr>
        <w:t>V</w:t>
      </w:r>
      <w:r>
        <w:rPr>
          <w:rFonts w:ascii="Aptos Narrow" w:hAnsi="Aptos Narrow"/>
          <w:b/>
          <w:bCs/>
          <w:sz w:val="24"/>
          <w:szCs w:val="24"/>
        </w:rPr>
        <w:tab/>
      </w:r>
      <w:r w:rsidR="00FA4A0C">
        <w:rPr>
          <w:rFonts w:ascii="Aptos Narrow" w:hAnsi="Aptos Narrow"/>
          <w:b/>
          <w:bCs/>
          <w:sz w:val="24"/>
          <w:szCs w:val="24"/>
        </w:rPr>
        <w:tab/>
      </w:r>
      <w:r>
        <w:rPr>
          <w:rFonts w:ascii="Aptos Narrow" w:hAnsi="Aptos Narrow"/>
          <w:b/>
          <w:bCs/>
          <w:sz w:val="24"/>
          <w:szCs w:val="24"/>
        </w:rPr>
        <w:t xml:space="preserve">FEES </w:t>
      </w:r>
      <w:r w:rsidR="00AB3096">
        <w:rPr>
          <w:rFonts w:ascii="Aptos Narrow" w:hAnsi="Aptos Narrow"/>
          <w:b/>
          <w:bCs/>
          <w:sz w:val="24"/>
          <w:szCs w:val="24"/>
        </w:rPr>
        <w:t>AND ELECTRICAL</w:t>
      </w:r>
    </w:p>
    <w:p w14:paraId="0DFC5D0C" w14:textId="2172B92D" w:rsidR="00BB7876" w:rsidRDefault="008B4531" w:rsidP="008B4531">
      <w:pPr>
        <w:rPr>
          <w:rFonts w:ascii="Aptos Narrow" w:hAnsi="Aptos Narrow"/>
        </w:rPr>
      </w:pPr>
      <w:r w:rsidRPr="008B4531">
        <w:rPr>
          <w:rFonts w:ascii="Aptos Narrow" w:hAnsi="Aptos Narrow"/>
        </w:rPr>
        <w:t>The Michigan Challenge Committee will do its best to accommodate your space request in the food court</w:t>
      </w:r>
      <w:r w:rsidR="00D435B3">
        <w:rPr>
          <w:rFonts w:ascii="Aptos Narrow" w:hAnsi="Aptos Narrow"/>
        </w:rPr>
        <w:t xml:space="preserve"> </w:t>
      </w:r>
      <w:r w:rsidR="006B24C0">
        <w:rPr>
          <w:rFonts w:ascii="Aptos Narrow" w:hAnsi="Aptos Narrow"/>
        </w:rPr>
        <w:t>l</w:t>
      </w:r>
      <w:r w:rsidRPr="008B4531">
        <w:rPr>
          <w:rFonts w:ascii="Aptos Narrow" w:hAnsi="Aptos Narrow"/>
        </w:rPr>
        <w:t>ocated north of Howell High School Freshman Campus in the dining/entertainment area. Vendors should include a check for one half the vendor fee with application. The balance must be received by the Howell Area Chamber of Commerce by April 30, 202</w:t>
      </w:r>
      <w:r w:rsidR="001B3FB2">
        <w:rPr>
          <w:rFonts w:ascii="Aptos Narrow" w:hAnsi="Aptos Narrow"/>
        </w:rPr>
        <w:t>6</w:t>
      </w:r>
      <w:r w:rsidRPr="008B4531">
        <w:rPr>
          <w:rFonts w:ascii="Aptos Narrow" w:hAnsi="Aptos Narrow"/>
        </w:rPr>
        <w:t>. Please make all checks payable to the Howell Area Chamber of Commerce</w:t>
      </w:r>
      <w:r w:rsidR="0037146C">
        <w:rPr>
          <w:rFonts w:ascii="Aptos Narrow" w:hAnsi="Aptos Narrow"/>
        </w:rPr>
        <w:t>.</w:t>
      </w:r>
      <w:r w:rsidR="008A474B">
        <w:rPr>
          <w:rFonts w:ascii="Aptos Narrow" w:hAnsi="Aptos Narrow"/>
        </w:rPr>
        <w:br/>
      </w:r>
    </w:p>
    <w:p w14:paraId="2D645828" w14:textId="59F8540B" w:rsidR="00A80874" w:rsidRPr="00491A58" w:rsidRDefault="0056273B" w:rsidP="008B4531">
      <w:pPr>
        <w:rPr>
          <w:rFonts w:ascii="Aptos Narrow" w:hAnsi="Aptos Narrow"/>
          <w:b/>
          <w:bCs/>
        </w:rPr>
      </w:pPr>
      <w:r>
        <w:rPr>
          <w:rFonts w:ascii="Aptos Narrow" w:hAnsi="Aptos Narrow"/>
        </w:rPr>
        <w:t>Each</w:t>
      </w:r>
      <w:r w:rsidR="00F66DCC">
        <w:rPr>
          <w:rFonts w:ascii="Aptos Narrow" w:hAnsi="Aptos Narrow"/>
        </w:rPr>
        <w:t xml:space="preserve"> Ven</w:t>
      </w:r>
      <w:r w:rsidR="009D4604">
        <w:rPr>
          <w:rFonts w:ascii="Aptos Narrow" w:hAnsi="Aptos Narrow"/>
        </w:rPr>
        <w:t>dor</w:t>
      </w:r>
      <w:r w:rsidR="0069275C">
        <w:rPr>
          <w:rFonts w:ascii="Aptos Narrow" w:hAnsi="Aptos Narrow"/>
        </w:rPr>
        <w:t xml:space="preserve"> Space i</w:t>
      </w:r>
      <w:r w:rsidR="002F1E36">
        <w:rPr>
          <w:rFonts w:ascii="Aptos Narrow" w:hAnsi="Aptos Narrow"/>
        </w:rPr>
        <w:t xml:space="preserve">s </w:t>
      </w:r>
      <w:proofErr w:type="gramStart"/>
      <w:r w:rsidR="00B02F9C">
        <w:rPr>
          <w:rFonts w:ascii="Aptos Narrow" w:hAnsi="Aptos Narrow"/>
        </w:rPr>
        <w:t xml:space="preserve">a </w:t>
      </w:r>
      <w:r w:rsidR="00B02985">
        <w:rPr>
          <w:rFonts w:ascii="Aptos Narrow" w:hAnsi="Aptos Narrow"/>
          <w:b/>
          <w:bCs/>
        </w:rPr>
        <w:t>12</w:t>
      </w:r>
      <w:proofErr w:type="gramEnd"/>
      <w:r w:rsidR="0023749A">
        <w:rPr>
          <w:rFonts w:ascii="Aptos Narrow" w:hAnsi="Aptos Narrow"/>
          <w:b/>
          <w:bCs/>
        </w:rPr>
        <w:t>-f</w:t>
      </w:r>
      <w:r w:rsidR="00443E2D">
        <w:rPr>
          <w:rFonts w:ascii="Aptos Narrow" w:hAnsi="Aptos Narrow"/>
          <w:b/>
          <w:bCs/>
        </w:rPr>
        <w:t>oot</w:t>
      </w:r>
      <w:r w:rsidR="005F207F">
        <w:rPr>
          <w:rFonts w:ascii="Aptos Narrow" w:hAnsi="Aptos Narrow"/>
          <w:b/>
          <w:bCs/>
        </w:rPr>
        <w:t>-wide</w:t>
      </w:r>
      <w:r w:rsidR="000D76BD">
        <w:rPr>
          <w:rFonts w:ascii="Aptos Narrow" w:hAnsi="Aptos Narrow"/>
          <w:b/>
          <w:bCs/>
        </w:rPr>
        <w:t xml:space="preserve"> spa</w:t>
      </w:r>
      <w:r w:rsidR="00BF1ACD">
        <w:rPr>
          <w:rFonts w:ascii="Aptos Narrow" w:hAnsi="Aptos Narrow"/>
          <w:b/>
          <w:bCs/>
        </w:rPr>
        <w:t>ce</w:t>
      </w:r>
      <w:r w:rsidR="00F45996">
        <w:rPr>
          <w:rFonts w:ascii="Aptos Narrow" w:hAnsi="Aptos Narrow"/>
          <w:b/>
          <w:bCs/>
        </w:rPr>
        <w:t>; dep</w:t>
      </w:r>
      <w:r w:rsidR="000B286B">
        <w:rPr>
          <w:rFonts w:ascii="Aptos Narrow" w:hAnsi="Aptos Narrow"/>
          <w:b/>
          <w:bCs/>
        </w:rPr>
        <w:t>t</w:t>
      </w:r>
      <w:r w:rsidR="007532FA">
        <w:rPr>
          <w:rFonts w:ascii="Aptos Narrow" w:hAnsi="Aptos Narrow"/>
          <w:b/>
          <w:bCs/>
        </w:rPr>
        <w:t>h no</w:t>
      </w:r>
      <w:r w:rsidR="00C04704">
        <w:rPr>
          <w:rFonts w:ascii="Aptos Narrow" w:hAnsi="Aptos Narrow"/>
          <w:b/>
          <w:bCs/>
        </w:rPr>
        <w:t xml:space="preserve"> mor</w:t>
      </w:r>
      <w:r w:rsidR="00525F05">
        <w:rPr>
          <w:rFonts w:ascii="Aptos Narrow" w:hAnsi="Aptos Narrow"/>
          <w:b/>
          <w:bCs/>
        </w:rPr>
        <w:t>e than</w:t>
      </w:r>
      <w:r w:rsidR="002C5870">
        <w:rPr>
          <w:rFonts w:ascii="Aptos Narrow" w:hAnsi="Aptos Narrow"/>
          <w:b/>
          <w:bCs/>
        </w:rPr>
        <w:t xml:space="preserve"> </w:t>
      </w:r>
      <w:r w:rsidR="00146CB5">
        <w:rPr>
          <w:rFonts w:ascii="Aptos Narrow" w:hAnsi="Aptos Narrow"/>
          <w:b/>
          <w:bCs/>
        </w:rPr>
        <w:t>16 fe</w:t>
      </w:r>
      <w:r w:rsidR="00736705">
        <w:rPr>
          <w:rFonts w:ascii="Aptos Narrow" w:hAnsi="Aptos Narrow"/>
          <w:b/>
          <w:bCs/>
        </w:rPr>
        <w:t>et</w:t>
      </w:r>
      <w:r w:rsidR="00C60F7D">
        <w:rPr>
          <w:rFonts w:ascii="Aptos Narrow" w:hAnsi="Aptos Narrow"/>
          <w:b/>
          <w:bCs/>
        </w:rPr>
        <w:t>.</w:t>
      </w:r>
    </w:p>
    <w:p w14:paraId="4DD51B9E" w14:textId="77777777" w:rsidR="004126A9" w:rsidRPr="004126A9" w:rsidRDefault="004126A9" w:rsidP="004126A9">
      <w:pPr>
        <w:rPr>
          <w:rFonts w:ascii="Aptos Narrow" w:hAnsi="Aptos Narrow"/>
          <w:b/>
          <w:bCs/>
        </w:rPr>
      </w:pPr>
      <w:r w:rsidRPr="004126A9">
        <w:rPr>
          <w:rFonts w:ascii="Aptos Narrow" w:hAnsi="Aptos Narrow"/>
          <w:b/>
          <w:bCs/>
        </w:rPr>
        <w:t>Electrical Service Policy</w:t>
      </w:r>
    </w:p>
    <w:p w14:paraId="0391526C" w14:textId="1445C3FC" w:rsidR="004126A9" w:rsidRPr="004126A9" w:rsidRDefault="004126A9" w:rsidP="004126A9">
      <w:pPr>
        <w:numPr>
          <w:ilvl w:val="0"/>
          <w:numId w:val="4"/>
        </w:numPr>
        <w:rPr>
          <w:rFonts w:ascii="Aptos Narrow" w:hAnsi="Aptos Narrow"/>
          <w:b/>
          <w:bCs/>
        </w:rPr>
      </w:pPr>
      <w:r w:rsidRPr="004126A9">
        <w:rPr>
          <w:rFonts w:ascii="Aptos Narrow" w:hAnsi="Aptos Narrow"/>
          <w:b/>
          <w:bCs/>
        </w:rPr>
        <w:t xml:space="preserve">Each vendor </w:t>
      </w:r>
      <w:proofErr w:type="gramStart"/>
      <w:r w:rsidRPr="004126A9">
        <w:rPr>
          <w:rFonts w:ascii="Aptos Narrow" w:hAnsi="Aptos Narrow"/>
          <w:b/>
          <w:bCs/>
        </w:rPr>
        <w:t>is permitted</w:t>
      </w:r>
      <w:proofErr w:type="gramEnd"/>
      <w:r w:rsidRPr="004126A9">
        <w:rPr>
          <w:rFonts w:ascii="Aptos Narrow" w:hAnsi="Aptos Narrow"/>
          <w:b/>
          <w:bCs/>
        </w:rPr>
        <w:t xml:space="preserve"> one (1) electrical hookup only, either 30-amp OR 50-amp.</w:t>
      </w:r>
      <w:r w:rsidR="00AD1EFC">
        <w:rPr>
          <w:rFonts w:ascii="Aptos Narrow" w:hAnsi="Aptos Narrow"/>
          <w:b/>
          <w:bCs/>
        </w:rPr>
        <w:t xml:space="preserve"> </w:t>
      </w:r>
      <w:r w:rsidR="005A6F6F">
        <w:rPr>
          <w:rFonts w:ascii="Aptos Narrow" w:hAnsi="Aptos Narrow"/>
          <w:b/>
          <w:bCs/>
        </w:rPr>
        <w:t>Select be</w:t>
      </w:r>
      <w:r w:rsidR="008153D2">
        <w:rPr>
          <w:rFonts w:ascii="Aptos Narrow" w:hAnsi="Aptos Narrow"/>
          <w:b/>
          <w:bCs/>
        </w:rPr>
        <w:t xml:space="preserve">low </w:t>
      </w:r>
      <w:r w:rsidR="00EA5979">
        <w:rPr>
          <w:rFonts w:ascii="Aptos Narrow" w:hAnsi="Aptos Narrow"/>
          <w:b/>
          <w:bCs/>
        </w:rPr>
        <w:t>be</w:t>
      </w:r>
      <w:r w:rsidR="00C376C3">
        <w:rPr>
          <w:rFonts w:ascii="Aptos Narrow" w:hAnsi="Aptos Narrow"/>
          <w:b/>
          <w:bCs/>
        </w:rPr>
        <w:t xml:space="preserve">tween </w:t>
      </w:r>
      <w:r w:rsidR="007E6851">
        <w:rPr>
          <w:rFonts w:ascii="Aptos Narrow" w:hAnsi="Aptos Narrow"/>
          <w:b/>
          <w:bCs/>
        </w:rPr>
        <w:t>optio</w:t>
      </w:r>
      <w:r w:rsidR="00810F4C">
        <w:rPr>
          <w:rFonts w:ascii="Aptos Narrow" w:hAnsi="Aptos Narrow"/>
          <w:b/>
          <w:bCs/>
        </w:rPr>
        <w:t xml:space="preserve">ns </w:t>
      </w:r>
      <w:r w:rsidR="00A578D0">
        <w:rPr>
          <w:rFonts w:ascii="Aptos Narrow" w:hAnsi="Aptos Narrow"/>
          <w:b/>
          <w:bCs/>
        </w:rPr>
        <w:t>A</w:t>
      </w:r>
      <w:r w:rsidR="00E80CD2">
        <w:rPr>
          <w:rFonts w:ascii="Aptos Narrow" w:hAnsi="Aptos Narrow"/>
          <w:b/>
          <w:bCs/>
        </w:rPr>
        <w:t>, B, o</w:t>
      </w:r>
      <w:r w:rsidR="00E32960">
        <w:rPr>
          <w:rFonts w:ascii="Aptos Narrow" w:hAnsi="Aptos Narrow"/>
          <w:b/>
          <w:bCs/>
        </w:rPr>
        <w:t>r C</w:t>
      </w:r>
      <w:r w:rsidR="00436C4C">
        <w:rPr>
          <w:rFonts w:ascii="Aptos Narrow" w:hAnsi="Aptos Narrow"/>
          <w:b/>
          <w:bCs/>
        </w:rPr>
        <w:t xml:space="preserve">.  </w:t>
      </w:r>
      <w:r w:rsidR="00482EC7">
        <w:rPr>
          <w:rFonts w:ascii="Aptos Narrow" w:hAnsi="Aptos Narrow"/>
          <w:b/>
          <w:bCs/>
        </w:rPr>
        <w:t>If ad</w:t>
      </w:r>
      <w:r w:rsidR="00D13126">
        <w:rPr>
          <w:rFonts w:ascii="Aptos Narrow" w:hAnsi="Aptos Narrow"/>
          <w:b/>
          <w:bCs/>
        </w:rPr>
        <w:t>ditiona</w:t>
      </w:r>
      <w:r w:rsidR="0064342E">
        <w:rPr>
          <w:rFonts w:ascii="Aptos Narrow" w:hAnsi="Aptos Narrow"/>
          <w:b/>
          <w:bCs/>
        </w:rPr>
        <w:t>l footag</w:t>
      </w:r>
      <w:r w:rsidR="00C77A6B">
        <w:rPr>
          <w:rFonts w:ascii="Aptos Narrow" w:hAnsi="Aptos Narrow"/>
          <w:b/>
          <w:bCs/>
        </w:rPr>
        <w:t xml:space="preserve">e is </w:t>
      </w:r>
      <w:r w:rsidR="007F7209">
        <w:rPr>
          <w:rFonts w:ascii="Aptos Narrow" w:hAnsi="Aptos Narrow"/>
          <w:b/>
          <w:bCs/>
        </w:rPr>
        <w:t>requ</w:t>
      </w:r>
      <w:r w:rsidR="00D65273">
        <w:rPr>
          <w:rFonts w:ascii="Aptos Narrow" w:hAnsi="Aptos Narrow"/>
          <w:b/>
          <w:bCs/>
        </w:rPr>
        <w:t>ested,</w:t>
      </w:r>
      <w:r w:rsidR="00090E79">
        <w:rPr>
          <w:rFonts w:ascii="Aptos Narrow" w:hAnsi="Aptos Narrow"/>
          <w:b/>
          <w:bCs/>
        </w:rPr>
        <w:t xml:space="preserve"> ple</w:t>
      </w:r>
      <w:r w:rsidR="00F80357">
        <w:rPr>
          <w:rFonts w:ascii="Aptos Narrow" w:hAnsi="Aptos Narrow"/>
          <w:b/>
          <w:bCs/>
        </w:rPr>
        <w:t>ase onl</w:t>
      </w:r>
      <w:r w:rsidR="0084169C">
        <w:rPr>
          <w:rFonts w:ascii="Aptos Narrow" w:hAnsi="Aptos Narrow"/>
          <w:b/>
          <w:bCs/>
        </w:rPr>
        <w:t>y add</w:t>
      </w:r>
      <w:r w:rsidR="00256940">
        <w:rPr>
          <w:rFonts w:ascii="Aptos Narrow" w:hAnsi="Aptos Narrow"/>
          <w:b/>
          <w:bCs/>
        </w:rPr>
        <w:t xml:space="preserve"> it on</w:t>
      </w:r>
      <w:r w:rsidR="003246BA">
        <w:rPr>
          <w:rFonts w:ascii="Aptos Narrow" w:hAnsi="Aptos Narrow"/>
          <w:b/>
          <w:bCs/>
        </w:rPr>
        <w:t>ce</w:t>
      </w:r>
      <w:r w:rsidR="00F05BC6">
        <w:rPr>
          <w:rFonts w:ascii="Aptos Narrow" w:hAnsi="Aptos Narrow"/>
          <w:b/>
          <w:bCs/>
        </w:rPr>
        <w:t>.</w:t>
      </w:r>
    </w:p>
    <w:p w14:paraId="79139A6D" w14:textId="77777777" w:rsidR="004126A9" w:rsidRPr="004126A9" w:rsidRDefault="004126A9" w:rsidP="004126A9">
      <w:pPr>
        <w:numPr>
          <w:ilvl w:val="0"/>
          <w:numId w:val="4"/>
        </w:numPr>
        <w:rPr>
          <w:rFonts w:ascii="Aptos Narrow" w:hAnsi="Aptos Narrow"/>
          <w:b/>
          <w:bCs/>
        </w:rPr>
      </w:pPr>
      <w:r w:rsidRPr="004126A9">
        <w:rPr>
          <w:rFonts w:ascii="Aptos Narrow" w:hAnsi="Aptos Narrow"/>
          <w:b/>
          <w:bCs/>
        </w:rPr>
        <w:t>The electrical service selected at registration is final and will be the only service provided.</w:t>
      </w:r>
    </w:p>
    <w:p w14:paraId="00183359" w14:textId="77777777" w:rsidR="004126A9" w:rsidRPr="004126A9" w:rsidRDefault="004126A9" w:rsidP="004126A9">
      <w:pPr>
        <w:numPr>
          <w:ilvl w:val="0"/>
          <w:numId w:val="4"/>
        </w:numPr>
        <w:rPr>
          <w:rFonts w:ascii="Aptos Narrow" w:hAnsi="Aptos Narrow"/>
          <w:b/>
          <w:bCs/>
        </w:rPr>
      </w:pPr>
      <w:r w:rsidRPr="004126A9">
        <w:rPr>
          <w:rFonts w:ascii="Aptos Narrow" w:hAnsi="Aptos Narrow"/>
          <w:b/>
          <w:bCs/>
        </w:rPr>
        <w:t>Vendor placement is determined by the electrical service designated.</w:t>
      </w:r>
    </w:p>
    <w:p w14:paraId="3B76989A" w14:textId="77777777" w:rsidR="004126A9" w:rsidRPr="004126A9" w:rsidRDefault="004126A9" w:rsidP="004126A9">
      <w:pPr>
        <w:numPr>
          <w:ilvl w:val="0"/>
          <w:numId w:val="4"/>
        </w:numPr>
        <w:rPr>
          <w:rFonts w:ascii="Aptos Narrow" w:hAnsi="Aptos Narrow"/>
          <w:b/>
          <w:bCs/>
        </w:rPr>
      </w:pPr>
      <w:r w:rsidRPr="004126A9">
        <w:rPr>
          <w:rFonts w:ascii="Aptos Narrow" w:hAnsi="Aptos Narrow"/>
          <w:b/>
          <w:bCs/>
        </w:rPr>
        <w:t>No on-site changes, upgrades, downgrades, or additional electrical requests will be accommodated for any reason.</w:t>
      </w:r>
    </w:p>
    <w:p w14:paraId="08711858" w14:textId="31632FC7" w:rsidR="00927AD9" w:rsidRPr="00B956B1" w:rsidRDefault="004126A9" w:rsidP="003B2C89">
      <w:pPr>
        <w:numPr>
          <w:ilvl w:val="0"/>
          <w:numId w:val="4"/>
        </w:numPr>
        <w:rPr>
          <w:rFonts w:ascii="Aptos Narrow" w:hAnsi="Aptos Narrow"/>
          <w:b/>
          <w:bCs/>
        </w:rPr>
      </w:pPr>
      <w:r w:rsidRPr="004126A9">
        <w:rPr>
          <w:rFonts w:ascii="Aptos Narrow" w:hAnsi="Aptos Narrow"/>
          <w:b/>
          <w:bCs/>
        </w:rPr>
        <w:t>Vendors must ensure their equipment is compatible with the electrical service selected.</w:t>
      </w:r>
    </w:p>
    <w:p w14:paraId="7D6B3FC6" w14:textId="77777777" w:rsidR="00BE5355" w:rsidRDefault="00BE5355" w:rsidP="003B2C89">
      <w:pPr>
        <w:rPr>
          <w:rFonts w:ascii="Aptos Narrow" w:hAnsi="Aptos Narrow"/>
        </w:rPr>
      </w:pPr>
    </w:p>
    <w:p w14:paraId="3BC836AF" w14:textId="35F1197A" w:rsidR="00436192" w:rsidRPr="003B2C89" w:rsidRDefault="00436192" w:rsidP="003B2C89">
      <w:pPr>
        <w:rPr>
          <w:rFonts w:ascii="Aptos Narrow" w:hAnsi="Aptos Narrow"/>
        </w:rPr>
      </w:pPr>
      <w:r w:rsidRPr="003B2C89">
        <w:rPr>
          <w:rFonts w:ascii="Aptos Narrow" w:hAnsi="Aptos Narrow"/>
        </w:rPr>
        <w:lastRenderedPageBreak/>
        <w:t>Please indicate what features are needed by or apply to your concession and total at the right and below:</w:t>
      </w:r>
    </w:p>
    <w:p w14:paraId="544565AF" w14:textId="43D99400" w:rsidR="001B3FB2" w:rsidRPr="00DB024F" w:rsidRDefault="009402DC" w:rsidP="00DB024F">
      <w:pPr>
        <w:pStyle w:val="ListParagraph"/>
        <w:numPr>
          <w:ilvl w:val="0"/>
          <w:numId w:val="3"/>
        </w:numPr>
        <w:rPr>
          <w:rFonts w:ascii="Aptos Narrow" w:hAnsi="Aptos Narrow"/>
        </w:rPr>
      </w:pPr>
      <w:r w:rsidRPr="00DB024F">
        <w:rPr>
          <w:rFonts w:ascii="Aptos Narrow" w:hAnsi="Aptos Narrow"/>
        </w:rPr>
        <w:t>V</w:t>
      </w:r>
      <w:r w:rsidR="007D3ED1" w:rsidRPr="00DB024F">
        <w:rPr>
          <w:rFonts w:ascii="Aptos Narrow" w:hAnsi="Aptos Narrow"/>
        </w:rPr>
        <w:t>e</w:t>
      </w:r>
      <w:r w:rsidR="00EE4750" w:rsidRPr="00DB024F">
        <w:rPr>
          <w:rFonts w:ascii="Aptos Narrow" w:hAnsi="Aptos Narrow"/>
        </w:rPr>
        <w:t>ndor Space</w:t>
      </w:r>
      <w:r w:rsidR="001C3A7A" w:rsidRPr="00DB024F">
        <w:rPr>
          <w:rFonts w:ascii="Aptos Narrow" w:hAnsi="Aptos Narrow"/>
        </w:rPr>
        <w:t xml:space="preserve">, </w:t>
      </w:r>
      <w:r w:rsidR="007413BA" w:rsidRPr="00DB024F">
        <w:rPr>
          <w:rFonts w:ascii="Aptos Narrow" w:hAnsi="Aptos Narrow"/>
        </w:rPr>
        <w:t>no elec</w:t>
      </w:r>
      <w:r w:rsidR="00585F31" w:rsidRPr="00DB024F">
        <w:rPr>
          <w:rFonts w:ascii="Aptos Narrow" w:hAnsi="Aptos Narrow"/>
        </w:rPr>
        <w:t>trical</w:t>
      </w:r>
      <w:r w:rsidR="00DC36B1" w:rsidRPr="00DB024F">
        <w:rPr>
          <w:rFonts w:ascii="Aptos Narrow" w:hAnsi="Aptos Narrow"/>
        </w:rPr>
        <w:t xml:space="preserve"> se</w:t>
      </w:r>
      <w:r w:rsidR="00B94155" w:rsidRPr="00DB024F">
        <w:rPr>
          <w:rFonts w:ascii="Aptos Narrow" w:hAnsi="Aptos Narrow"/>
        </w:rPr>
        <w:t>rvice</w:t>
      </w:r>
      <w:r w:rsidR="00783206" w:rsidRPr="00DB024F">
        <w:rPr>
          <w:rFonts w:ascii="Aptos Narrow" w:hAnsi="Aptos Narrow"/>
        </w:rPr>
        <w:t xml:space="preserve"> n</w:t>
      </w:r>
      <w:r w:rsidR="001E6C8C" w:rsidRPr="00DB024F">
        <w:rPr>
          <w:rFonts w:ascii="Aptos Narrow" w:hAnsi="Aptos Narrow"/>
        </w:rPr>
        <w:t>eeded</w:t>
      </w:r>
      <w:r w:rsidR="00421B65" w:rsidRPr="00DB024F">
        <w:rPr>
          <w:rFonts w:ascii="Aptos Narrow" w:hAnsi="Aptos Narrow"/>
        </w:rPr>
        <w:t xml:space="preserve"> </w:t>
      </w:r>
      <w:r w:rsidR="004341CC" w:rsidRPr="00DB024F">
        <w:rPr>
          <w:rFonts w:ascii="Aptos Narrow" w:hAnsi="Aptos Narrow"/>
        </w:rPr>
        <w:tab/>
      </w:r>
      <w:r w:rsidR="00C11AEC" w:rsidRPr="00DB024F">
        <w:rPr>
          <w:rFonts w:ascii="Aptos Narrow" w:hAnsi="Aptos Narrow"/>
        </w:rPr>
        <w:tab/>
      </w:r>
      <w:r w:rsidR="00C11AEC" w:rsidRPr="00DB024F">
        <w:rPr>
          <w:rFonts w:ascii="Aptos Narrow" w:hAnsi="Aptos Narrow"/>
        </w:rPr>
        <w:tab/>
      </w:r>
      <w:r w:rsidR="00C11AEC" w:rsidRPr="00DB024F">
        <w:rPr>
          <w:rFonts w:ascii="Aptos Narrow" w:hAnsi="Aptos Narrow"/>
        </w:rPr>
        <w:tab/>
      </w:r>
      <w:r w:rsidR="00151954" w:rsidRPr="00DB024F">
        <w:rPr>
          <w:rFonts w:ascii="Aptos Narrow" w:hAnsi="Aptos Narrow"/>
        </w:rPr>
        <w:t>$</w:t>
      </w:r>
      <w:r w:rsidR="006544E4" w:rsidRPr="00DB024F">
        <w:rPr>
          <w:rFonts w:ascii="Aptos Narrow" w:hAnsi="Aptos Narrow"/>
        </w:rPr>
        <w:t>525</w:t>
      </w:r>
      <w:r w:rsidR="00CC2F7C" w:rsidRPr="00DB024F">
        <w:rPr>
          <w:rFonts w:ascii="Aptos Narrow" w:hAnsi="Aptos Narrow"/>
        </w:rPr>
        <w:t>.00</w:t>
      </w:r>
      <w:r w:rsidR="004F4DFB" w:rsidRPr="00DB024F">
        <w:rPr>
          <w:rFonts w:ascii="Aptos Narrow" w:hAnsi="Aptos Narrow"/>
        </w:rPr>
        <w:t xml:space="preserve">  </w:t>
      </w:r>
      <w:r w:rsidR="009B3F68" w:rsidRPr="00DB024F">
        <w:rPr>
          <w:rFonts w:ascii="Aptos Narrow" w:hAnsi="Aptos Narrow"/>
        </w:rPr>
        <w:t xml:space="preserve">   </w:t>
      </w:r>
      <w:r w:rsidR="00B771DD" w:rsidRPr="00DB024F">
        <w:rPr>
          <w:rFonts w:ascii="Aptos Narrow" w:hAnsi="Aptos Narrow"/>
        </w:rPr>
        <w:t>$</w:t>
      </w:r>
      <w:r w:rsidR="004E3389" w:rsidRPr="00DB024F">
        <w:rPr>
          <w:rFonts w:ascii="Aptos Narrow" w:hAnsi="Aptos Narrow"/>
        </w:rPr>
        <w:t>___</w:t>
      </w:r>
      <w:r w:rsidR="00DB6C5D" w:rsidRPr="00DB024F">
        <w:rPr>
          <w:rFonts w:ascii="Aptos Narrow" w:hAnsi="Aptos Narrow"/>
        </w:rPr>
        <w:t>_______</w:t>
      </w:r>
      <w:r w:rsidR="0071165E" w:rsidRPr="00DB024F">
        <w:rPr>
          <w:rFonts w:ascii="Aptos Narrow" w:hAnsi="Aptos Narrow"/>
        </w:rPr>
        <w:t>__</w:t>
      </w:r>
    </w:p>
    <w:p w14:paraId="239978AD" w14:textId="799E260D" w:rsidR="003630D4" w:rsidRDefault="000E28E2" w:rsidP="00B67FD1">
      <w:pPr>
        <w:pStyle w:val="ListParagraph"/>
        <w:rPr>
          <w:rFonts w:ascii="Aptos Narrow" w:hAnsi="Aptos Narrow"/>
        </w:rPr>
      </w:pPr>
      <w:r>
        <w:rPr>
          <w:rFonts w:ascii="Aptos Narrow" w:hAnsi="Aptos Narrow"/>
        </w:rPr>
        <w:t>Add</w:t>
      </w:r>
      <w:r w:rsidR="00070038">
        <w:rPr>
          <w:rFonts w:ascii="Aptos Narrow" w:hAnsi="Aptos Narrow"/>
        </w:rPr>
        <w:t>itional</w:t>
      </w:r>
      <w:r w:rsidR="006526BE">
        <w:rPr>
          <w:rFonts w:ascii="Aptos Narrow" w:hAnsi="Aptos Narrow"/>
        </w:rPr>
        <w:t xml:space="preserve"> </w:t>
      </w:r>
      <w:r w:rsidR="00147717">
        <w:rPr>
          <w:rFonts w:ascii="Aptos Narrow" w:hAnsi="Aptos Narrow"/>
        </w:rPr>
        <w:t>fro</w:t>
      </w:r>
      <w:r w:rsidR="0066582B">
        <w:rPr>
          <w:rFonts w:ascii="Aptos Narrow" w:hAnsi="Aptos Narrow"/>
        </w:rPr>
        <w:t>n</w:t>
      </w:r>
      <w:r w:rsidR="00C8722F">
        <w:rPr>
          <w:rFonts w:ascii="Aptos Narrow" w:hAnsi="Aptos Narrow"/>
        </w:rPr>
        <w:t>tage</w:t>
      </w:r>
      <w:r w:rsidR="007942B8">
        <w:rPr>
          <w:rFonts w:ascii="Aptos Narrow" w:hAnsi="Aptos Narrow"/>
        </w:rPr>
        <w:t xml:space="preserve"> fo</w:t>
      </w:r>
      <w:r w:rsidR="00FD0E48">
        <w:rPr>
          <w:rFonts w:ascii="Aptos Narrow" w:hAnsi="Aptos Narrow"/>
        </w:rPr>
        <w:t>ot</w:t>
      </w:r>
      <w:r w:rsidR="00A75DC1">
        <w:rPr>
          <w:rFonts w:ascii="Aptos Narrow" w:hAnsi="Aptos Narrow"/>
        </w:rPr>
        <w:t xml:space="preserve"> (</w:t>
      </w:r>
      <w:r w:rsidR="00FD50A2">
        <w:rPr>
          <w:rFonts w:ascii="Aptos Narrow" w:hAnsi="Aptos Narrow"/>
        </w:rPr>
        <w:t>no more</w:t>
      </w:r>
      <w:r w:rsidR="00A80422">
        <w:rPr>
          <w:rFonts w:ascii="Aptos Narrow" w:hAnsi="Aptos Narrow"/>
        </w:rPr>
        <w:t xml:space="preserve"> than </w:t>
      </w:r>
      <w:r w:rsidR="004A2BAB">
        <w:rPr>
          <w:rFonts w:ascii="Aptos Narrow" w:hAnsi="Aptos Narrow"/>
        </w:rPr>
        <w:t>additio</w:t>
      </w:r>
      <w:r w:rsidR="007F77AB">
        <w:rPr>
          <w:rFonts w:ascii="Aptos Narrow" w:hAnsi="Aptos Narrow"/>
        </w:rPr>
        <w:t xml:space="preserve">nal </w:t>
      </w:r>
      <w:r w:rsidR="00AD48E1">
        <w:rPr>
          <w:rFonts w:ascii="Aptos Narrow" w:hAnsi="Aptos Narrow"/>
        </w:rPr>
        <w:t xml:space="preserve">12 </w:t>
      </w:r>
      <w:proofErr w:type="gramStart"/>
      <w:r w:rsidR="00AD48E1">
        <w:rPr>
          <w:rFonts w:ascii="Aptos Narrow" w:hAnsi="Aptos Narrow"/>
        </w:rPr>
        <w:t>f</w:t>
      </w:r>
      <w:r w:rsidR="00D20ADA">
        <w:rPr>
          <w:rFonts w:ascii="Aptos Narrow" w:hAnsi="Aptos Narrow"/>
        </w:rPr>
        <w:t>eet</w:t>
      </w:r>
      <w:r w:rsidR="009318F9">
        <w:rPr>
          <w:rFonts w:ascii="Aptos Narrow" w:hAnsi="Aptos Narrow"/>
        </w:rPr>
        <w:t>)</w:t>
      </w:r>
      <w:r w:rsidR="0099114C">
        <w:rPr>
          <w:rFonts w:ascii="Aptos Narrow" w:hAnsi="Aptos Narrow"/>
        </w:rPr>
        <w:t xml:space="preserve"> </w:t>
      </w:r>
      <w:r w:rsidR="00127D30">
        <w:rPr>
          <w:rFonts w:ascii="Aptos Narrow" w:hAnsi="Aptos Narrow"/>
        </w:rPr>
        <w:t xml:space="preserve">  </w:t>
      </w:r>
      <w:proofErr w:type="gramEnd"/>
      <w:r w:rsidR="00DF6719">
        <w:rPr>
          <w:rFonts w:ascii="Aptos Narrow" w:hAnsi="Aptos Narrow"/>
        </w:rPr>
        <w:t>__</w:t>
      </w:r>
      <w:r w:rsidR="009A07E4">
        <w:rPr>
          <w:rFonts w:ascii="Aptos Narrow" w:hAnsi="Aptos Narrow"/>
        </w:rPr>
        <w:t>_</w:t>
      </w:r>
      <w:r w:rsidR="00021DF4">
        <w:rPr>
          <w:rFonts w:ascii="Aptos Narrow" w:hAnsi="Aptos Narrow"/>
        </w:rPr>
        <w:t>_____</w:t>
      </w:r>
      <w:r w:rsidR="001A714C">
        <w:rPr>
          <w:rFonts w:ascii="Aptos Narrow" w:hAnsi="Aptos Narrow"/>
        </w:rPr>
        <w:t>_f</w:t>
      </w:r>
      <w:r w:rsidR="00E83B09">
        <w:rPr>
          <w:rFonts w:ascii="Aptos Narrow" w:hAnsi="Aptos Narrow"/>
        </w:rPr>
        <w:t xml:space="preserve">eet </w:t>
      </w:r>
      <w:r w:rsidR="000B0C12">
        <w:rPr>
          <w:rFonts w:ascii="Aptos Narrow" w:hAnsi="Aptos Narrow"/>
        </w:rPr>
        <w:t xml:space="preserve">x </w:t>
      </w:r>
      <w:r w:rsidR="00A926E8">
        <w:rPr>
          <w:rFonts w:ascii="Aptos Narrow" w:hAnsi="Aptos Narrow"/>
        </w:rPr>
        <w:t xml:space="preserve"> </w:t>
      </w:r>
      <w:r w:rsidR="003F74BA">
        <w:rPr>
          <w:rFonts w:ascii="Aptos Narrow" w:hAnsi="Aptos Narrow"/>
        </w:rPr>
        <w:t xml:space="preserve">    </w:t>
      </w:r>
      <w:r w:rsidR="00647DDA">
        <w:rPr>
          <w:rFonts w:ascii="Aptos Narrow" w:hAnsi="Aptos Narrow"/>
        </w:rPr>
        <w:t>$</w:t>
      </w:r>
      <w:r w:rsidR="00050222">
        <w:rPr>
          <w:rFonts w:ascii="Aptos Narrow" w:hAnsi="Aptos Narrow"/>
        </w:rPr>
        <w:t>50.00</w:t>
      </w:r>
      <w:r w:rsidR="00C10885">
        <w:rPr>
          <w:rFonts w:ascii="Aptos Narrow" w:hAnsi="Aptos Narrow"/>
        </w:rPr>
        <w:t xml:space="preserve"> </w:t>
      </w:r>
      <w:r w:rsidR="00F14B05">
        <w:rPr>
          <w:rFonts w:ascii="Aptos Narrow" w:hAnsi="Aptos Narrow"/>
        </w:rPr>
        <w:t xml:space="preserve">   </w:t>
      </w:r>
      <w:r w:rsidR="009C0683">
        <w:rPr>
          <w:rFonts w:ascii="Aptos Narrow" w:hAnsi="Aptos Narrow"/>
        </w:rPr>
        <w:t>$___________</w:t>
      </w:r>
      <w:r w:rsidR="00567C65">
        <w:rPr>
          <w:rFonts w:ascii="Aptos Narrow" w:hAnsi="Aptos Narrow"/>
        </w:rPr>
        <w:t>_</w:t>
      </w:r>
    </w:p>
    <w:p w14:paraId="74975E9A" w14:textId="77777777" w:rsidR="007B6361" w:rsidRDefault="007B6361" w:rsidP="00B67FD1">
      <w:pPr>
        <w:pStyle w:val="ListParagraph"/>
        <w:rPr>
          <w:rFonts w:ascii="Aptos Narrow" w:hAnsi="Aptos Narrow"/>
        </w:rPr>
      </w:pPr>
    </w:p>
    <w:p w14:paraId="79B5DA68" w14:textId="7CD78F0A" w:rsidR="00430EC5" w:rsidRDefault="008829CE" w:rsidP="00B67FD1">
      <w:pPr>
        <w:pStyle w:val="ListParagraph"/>
        <w:rPr>
          <w:rFonts w:ascii="Aptos Narrow" w:hAnsi="Aptos Narrow"/>
        </w:rPr>
      </w:pPr>
      <w:r>
        <w:rPr>
          <w:rFonts w:ascii="Aptos Narrow" w:hAnsi="Aptos Narrow"/>
        </w:rPr>
        <w:tab/>
      </w:r>
      <w:r>
        <w:rPr>
          <w:rFonts w:ascii="Aptos Narrow" w:hAnsi="Aptos Narrow"/>
        </w:rPr>
        <w:tab/>
      </w:r>
      <w:r>
        <w:rPr>
          <w:rFonts w:ascii="Aptos Narrow" w:hAnsi="Aptos Narrow"/>
        </w:rPr>
        <w:tab/>
      </w:r>
      <w:r w:rsidR="002C5E67">
        <w:rPr>
          <w:rFonts w:ascii="Aptos Narrow" w:hAnsi="Aptos Narrow"/>
        </w:rPr>
        <w:t>OR</w:t>
      </w:r>
    </w:p>
    <w:p w14:paraId="08DF9DBF" w14:textId="77777777" w:rsidR="00143DEE" w:rsidRDefault="00143DEE" w:rsidP="00B67FD1">
      <w:pPr>
        <w:pStyle w:val="ListParagraph"/>
        <w:rPr>
          <w:rFonts w:ascii="Aptos Narrow" w:hAnsi="Aptos Narrow"/>
        </w:rPr>
      </w:pPr>
    </w:p>
    <w:p w14:paraId="126047E2" w14:textId="11085CDF" w:rsidR="006F5989" w:rsidRPr="00F166EB" w:rsidRDefault="00B632DE" w:rsidP="00F166EB">
      <w:pPr>
        <w:pStyle w:val="ListParagraph"/>
        <w:numPr>
          <w:ilvl w:val="0"/>
          <w:numId w:val="3"/>
        </w:numPr>
        <w:rPr>
          <w:rFonts w:ascii="Aptos Narrow" w:hAnsi="Aptos Narrow"/>
        </w:rPr>
      </w:pPr>
      <w:r>
        <w:rPr>
          <w:rFonts w:ascii="Aptos Narrow" w:hAnsi="Aptos Narrow"/>
        </w:rPr>
        <w:t>Ve</w:t>
      </w:r>
      <w:r w:rsidR="004C62A3">
        <w:rPr>
          <w:rFonts w:ascii="Aptos Narrow" w:hAnsi="Aptos Narrow"/>
        </w:rPr>
        <w:t>nd</w:t>
      </w:r>
      <w:r w:rsidR="005A1D63">
        <w:rPr>
          <w:rFonts w:ascii="Aptos Narrow" w:hAnsi="Aptos Narrow"/>
        </w:rPr>
        <w:t xml:space="preserve">or </w:t>
      </w:r>
      <w:r w:rsidR="00A37586">
        <w:rPr>
          <w:rFonts w:ascii="Aptos Narrow" w:hAnsi="Aptos Narrow"/>
        </w:rPr>
        <w:t>Space</w:t>
      </w:r>
      <w:r w:rsidR="001C332D">
        <w:rPr>
          <w:rFonts w:ascii="Aptos Narrow" w:hAnsi="Aptos Narrow"/>
        </w:rPr>
        <w:t xml:space="preserve">, </w:t>
      </w:r>
      <w:r w:rsidR="00C25FF3">
        <w:rPr>
          <w:rFonts w:ascii="Aptos Narrow" w:hAnsi="Aptos Narrow"/>
        </w:rPr>
        <w:t>110</w:t>
      </w:r>
      <w:r w:rsidR="00942C13">
        <w:rPr>
          <w:rFonts w:ascii="Aptos Narrow" w:hAnsi="Aptos Narrow"/>
        </w:rPr>
        <w:t>-vo</w:t>
      </w:r>
      <w:r w:rsidR="00EA781E">
        <w:rPr>
          <w:rFonts w:ascii="Aptos Narrow" w:hAnsi="Aptos Narrow"/>
        </w:rPr>
        <w:t>lt</w:t>
      </w:r>
      <w:r w:rsidR="005A4974">
        <w:rPr>
          <w:rFonts w:ascii="Aptos Narrow" w:hAnsi="Aptos Narrow"/>
        </w:rPr>
        <w:t xml:space="preserve">, </w:t>
      </w:r>
      <w:r w:rsidR="0088095B">
        <w:rPr>
          <w:rFonts w:ascii="Aptos Narrow" w:hAnsi="Aptos Narrow"/>
        </w:rPr>
        <w:t>30-</w:t>
      </w:r>
      <w:r w:rsidR="007D42DB">
        <w:rPr>
          <w:rFonts w:ascii="Aptos Narrow" w:hAnsi="Aptos Narrow"/>
        </w:rPr>
        <w:t xml:space="preserve">amp </w:t>
      </w:r>
      <w:r w:rsidR="00CB5426">
        <w:rPr>
          <w:rFonts w:ascii="Aptos Narrow" w:hAnsi="Aptos Narrow"/>
        </w:rPr>
        <w:t>maxi</w:t>
      </w:r>
      <w:r w:rsidR="009C0174">
        <w:rPr>
          <w:rFonts w:ascii="Aptos Narrow" w:hAnsi="Aptos Narrow"/>
        </w:rPr>
        <w:t xml:space="preserve">mum </w:t>
      </w:r>
      <w:r w:rsidR="00ED73E6">
        <w:rPr>
          <w:rFonts w:ascii="Aptos Narrow" w:hAnsi="Aptos Narrow"/>
        </w:rPr>
        <w:t>el</w:t>
      </w:r>
      <w:r w:rsidR="00984F72">
        <w:rPr>
          <w:rFonts w:ascii="Aptos Narrow" w:hAnsi="Aptos Narrow"/>
        </w:rPr>
        <w:t>ect</w:t>
      </w:r>
      <w:r w:rsidR="009706DF">
        <w:rPr>
          <w:rFonts w:ascii="Aptos Narrow" w:hAnsi="Aptos Narrow"/>
        </w:rPr>
        <w:t>ric s</w:t>
      </w:r>
      <w:r w:rsidR="007E3E43">
        <w:rPr>
          <w:rFonts w:ascii="Aptos Narrow" w:hAnsi="Aptos Narrow"/>
        </w:rPr>
        <w:t>er</w:t>
      </w:r>
      <w:r w:rsidR="002D2BEB">
        <w:rPr>
          <w:rFonts w:ascii="Aptos Narrow" w:hAnsi="Aptos Narrow"/>
        </w:rPr>
        <w:t>vice</w:t>
      </w:r>
      <w:r w:rsidR="001A0DF0">
        <w:rPr>
          <w:rFonts w:ascii="Aptos Narrow" w:hAnsi="Aptos Narrow"/>
        </w:rPr>
        <w:tab/>
      </w:r>
      <w:r w:rsidR="001A0DF0">
        <w:rPr>
          <w:rFonts w:ascii="Aptos Narrow" w:hAnsi="Aptos Narrow"/>
        </w:rPr>
        <w:tab/>
      </w:r>
      <w:r w:rsidR="00CC3D23">
        <w:rPr>
          <w:rFonts w:ascii="Aptos Narrow" w:hAnsi="Aptos Narrow"/>
        </w:rPr>
        <w:t>$</w:t>
      </w:r>
      <w:r w:rsidR="00CE5CC3">
        <w:rPr>
          <w:rFonts w:ascii="Aptos Narrow" w:hAnsi="Aptos Narrow"/>
        </w:rPr>
        <w:t>625.</w:t>
      </w:r>
      <w:r w:rsidR="00537B37">
        <w:rPr>
          <w:rFonts w:ascii="Aptos Narrow" w:hAnsi="Aptos Narrow"/>
        </w:rPr>
        <w:t xml:space="preserve">00   </w:t>
      </w:r>
      <w:r w:rsidR="00D10C94">
        <w:rPr>
          <w:rFonts w:ascii="Aptos Narrow" w:hAnsi="Aptos Narrow"/>
        </w:rPr>
        <w:t xml:space="preserve">  </w:t>
      </w:r>
      <w:r w:rsidR="00E33201">
        <w:rPr>
          <w:rFonts w:ascii="Aptos Narrow" w:hAnsi="Aptos Narrow"/>
        </w:rPr>
        <w:t>$________</w:t>
      </w:r>
      <w:r w:rsidR="0010470A">
        <w:rPr>
          <w:rFonts w:ascii="Aptos Narrow" w:hAnsi="Aptos Narrow"/>
        </w:rPr>
        <w:t>____</w:t>
      </w:r>
    </w:p>
    <w:p w14:paraId="447E9D99" w14:textId="63102516" w:rsidR="000F66FB" w:rsidRPr="00943899" w:rsidRDefault="005455FB" w:rsidP="00CD51A5">
      <w:pPr>
        <w:pStyle w:val="ListParagraph"/>
        <w:rPr>
          <w:rFonts w:ascii="Aptos Narrow" w:hAnsi="Aptos Narrow"/>
        </w:rPr>
      </w:pPr>
      <w:r>
        <w:rPr>
          <w:rFonts w:ascii="Aptos Narrow" w:hAnsi="Aptos Narrow"/>
        </w:rPr>
        <w:t xml:space="preserve">Additional frontage foot (no more than additional 12 </w:t>
      </w:r>
      <w:proofErr w:type="gramStart"/>
      <w:r>
        <w:rPr>
          <w:rFonts w:ascii="Aptos Narrow" w:hAnsi="Aptos Narrow"/>
        </w:rPr>
        <w:t xml:space="preserve">feet)   </w:t>
      </w:r>
      <w:proofErr w:type="gramEnd"/>
      <w:r>
        <w:rPr>
          <w:rFonts w:ascii="Aptos Narrow" w:hAnsi="Aptos Narrow"/>
        </w:rPr>
        <w:t>_________feet x      $50.00    $____________</w:t>
      </w:r>
    </w:p>
    <w:p w14:paraId="3D24DF95" w14:textId="77777777" w:rsidR="00B34F89" w:rsidRDefault="00B34F89" w:rsidP="00CD51A5">
      <w:pPr>
        <w:pStyle w:val="ListParagraph"/>
        <w:rPr>
          <w:rFonts w:ascii="Aptos Narrow" w:hAnsi="Aptos Narrow"/>
        </w:rPr>
      </w:pPr>
    </w:p>
    <w:p w14:paraId="1968DFA7" w14:textId="77601C26" w:rsidR="00A52B3D" w:rsidRDefault="0057521D" w:rsidP="00CD51A5">
      <w:pPr>
        <w:pStyle w:val="ListParagraph"/>
        <w:rPr>
          <w:rFonts w:ascii="Aptos Narrow" w:hAnsi="Aptos Narrow"/>
        </w:rPr>
      </w:pPr>
      <w:r>
        <w:rPr>
          <w:rFonts w:ascii="Aptos Narrow" w:hAnsi="Aptos Narrow"/>
        </w:rPr>
        <w:tab/>
      </w:r>
      <w:r>
        <w:rPr>
          <w:rFonts w:ascii="Aptos Narrow" w:hAnsi="Aptos Narrow"/>
        </w:rPr>
        <w:tab/>
      </w:r>
      <w:r w:rsidR="002D70C5">
        <w:rPr>
          <w:rFonts w:ascii="Aptos Narrow" w:hAnsi="Aptos Narrow"/>
        </w:rPr>
        <w:tab/>
        <w:t>OR</w:t>
      </w:r>
    </w:p>
    <w:p w14:paraId="5D320714" w14:textId="77777777" w:rsidR="00A148F2" w:rsidRDefault="00A148F2" w:rsidP="00CD51A5">
      <w:pPr>
        <w:pStyle w:val="ListParagraph"/>
        <w:rPr>
          <w:rFonts w:ascii="Aptos Narrow" w:hAnsi="Aptos Narrow"/>
        </w:rPr>
      </w:pPr>
    </w:p>
    <w:p w14:paraId="50596186" w14:textId="2E3FB5E6" w:rsidR="004E7390" w:rsidRDefault="007173EA" w:rsidP="00F166EB">
      <w:pPr>
        <w:pStyle w:val="ListParagraph"/>
        <w:numPr>
          <w:ilvl w:val="0"/>
          <w:numId w:val="3"/>
        </w:numPr>
        <w:rPr>
          <w:rFonts w:ascii="Aptos Narrow" w:hAnsi="Aptos Narrow"/>
        </w:rPr>
      </w:pPr>
      <w:r>
        <w:rPr>
          <w:rFonts w:ascii="Aptos Narrow" w:hAnsi="Aptos Narrow"/>
        </w:rPr>
        <w:t>Ve</w:t>
      </w:r>
      <w:r w:rsidR="00C6656B">
        <w:rPr>
          <w:rFonts w:ascii="Aptos Narrow" w:hAnsi="Aptos Narrow"/>
        </w:rPr>
        <w:t>ndor Space</w:t>
      </w:r>
      <w:r w:rsidR="00713323">
        <w:rPr>
          <w:rFonts w:ascii="Aptos Narrow" w:hAnsi="Aptos Narrow"/>
        </w:rPr>
        <w:t xml:space="preserve">, </w:t>
      </w:r>
      <w:r w:rsidR="004012AE">
        <w:rPr>
          <w:rFonts w:ascii="Aptos Narrow" w:hAnsi="Aptos Narrow"/>
        </w:rPr>
        <w:t>220-</w:t>
      </w:r>
      <w:r w:rsidR="00AA03AF">
        <w:rPr>
          <w:rFonts w:ascii="Aptos Narrow" w:hAnsi="Aptos Narrow"/>
        </w:rPr>
        <w:t>volt</w:t>
      </w:r>
      <w:r w:rsidR="00460125">
        <w:rPr>
          <w:rFonts w:ascii="Aptos Narrow" w:hAnsi="Aptos Narrow"/>
        </w:rPr>
        <w:t xml:space="preserve">, </w:t>
      </w:r>
      <w:r w:rsidR="00100D82">
        <w:rPr>
          <w:rFonts w:ascii="Aptos Narrow" w:hAnsi="Aptos Narrow"/>
        </w:rPr>
        <w:t>50</w:t>
      </w:r>
      <w:r w:rsidR="00134F5D">
        <w:rPr>
          <w:rFonts w:ascii="Aptos Narrow" w:hAnsi="Aptos Narrow"/>
        </w:rPr>
        <w:t xml:space="preserve">-amp </w:t>
      </w:r>
      <w:r w:rsidR="00400A00">
        <w:rPr>
          <w:rFonts w:ascii="Aptos Narrow" w:hAnsi="Aptos Narrow"/>
        </w:rPr>
        <w:t>ma</w:t>
      </w:r>
      <w:r w:rsidR="00CF52C9">
        <w:rPr>
          <w:rFonts w:ascii="Aptos Narrow" w:hAnsi="Aptos Narrow"/>
        </w:rPr>
        <w:t xml:space="preserve">ximum electric service </w:t>
      </w:r>
      <w:r w:rsidR="009E5BE9">
        <w:rPr>
          <w:rFonts w:ascii="Aptos Narrow" w:hAnsi="Aptos Narrow"/>
        </w:rPr>
        <w:tab/>
      </w:r>
      <w:r w:rsidR="009E5BE9">
        <w:rPr>
          <w:rFonts w:ascii="Aptos Narrow" w:hAnsi="Aptos Narrow"/>
        </w:rPr>
        <w:tab/>
      </w:r>
      <w:r w:rsidR="0009593F">
        <w:rPr>
          <w:rFonts w:ascii="Aptos Narrow" w:hAnsi="Aptos Narrow"/>
        </w:rPr>
        <w:t>$</w:t>
      </w:r>
      <w:r w:rsidR="00AA1F7D">
        <w:rPr>
          <w:rFonts w:ascii="Aptos Narrow" w:hAnsi="Aptos Narrow"/>
        </w:rPr>
        <w:t>725</w:t>
      </w:r>
      <w:r w:rsidR="001F2FF2">
        <w:rPr>
          <w:rFonts w:ascii="Aptos Narrow" w:hAnsi="Aptos Narrow"/>
        </w:rPr>
        <w:t>.00</w:t>
      </w:r>
      <w:r w:rsidR="0082099B">
        <w:rPr>
          <w:rFonts w:ascii="Aptos Narrow" w:hAnsi="Aptos Narrow"/>
        </w:rPr>
        <w:t xml:space="preserve">    </w:t>
      </w:r>
      <w:r w:rsidR="0013067D">
        <w:rPr>
          <w:rFonts w:ascii="Aptos Narrow" w:hAnsi="Aptos Narrow"/>
        </w:rPr>
        <w:t xml:space="preserve"> $</w:t>
      </w:r>
      <w:r w:rsidR="00031F7C">
        <w:rPr>
          <w:rFonts w:ascii="Aptos Narrow" w:hAnsi="Aptos Narrow"/>
        </w:rPr>
        <w:t>_</w:t>
      </w:r>
      <w:r w:rsidR="00996E4A">
        <w:rPr>
          <w:rFonts w:ascii="Aptos Narrow" w:hAnsi="Aptos Narrow"/>
        </w:rPr>
        <w:t>___________</w:t>
      </w:r>
    </w:p>
    <w:p w14:paraId="6FF866A0" w14:textId="77777777" w:rsidR="008D01AC" w:rsidRDefault="005042C7" w:rsidP="0076366B">
      <w:pPr>
        <w:pStyle w:val="ListParagraph"/>
        <w:rPr>
          <w:rFonts w:ascii="Aptos Narrow" w:hAnsi="Aptos Narrow"/>
        </w:rPr>
      </w:pPr>
      <w:r>
        <w:rPr>
          <w:rFonts w:ascii="Aptos Narrow" w:hAnsi="Aptos Narrow"/>
        </w:rPr>
        <w:t xml:space="preserve">Additional frontage foot (no more than additional 12 </w:t>
      </w:r>
      <w:proofErr w:type="gramStart"/>
      <w:r>
        <w:rPr>
          <w:rFonts w:ascii="Aptos Narrow" w:hAnsi="Aptos Narrow"/>
        </w:rPr>
        <w:t xml:space="preserve">feet)   </w:t>
      </w:r>
      <w:proofErr w:type="gramEnd"/>
      <w:r>
        <w:rPr>
          <w:rFonts w:ascii="Aptos Narrow" w:hAnsi="Aptos Narrow"/>
        </w:rPr>
        <w:t>_________feet x      $50.00    $_____</w:t>
      </w:r>
      <w:r w:rsidR="00623F32">
        <w:rPr>
          <w:rFonts w:ascii="Aptos Narrow" w:hAnsi="Aptos Narrow"/>
        </w:rPr>
        <w:t>_____</w:t>
      </w:r>
      <w:r w:rsidR="008D01AC">
        <w:rPr>
          <w:rFonts w:ascii="Aptos Narrow" w:hAnsi="Aptos Narrow"/>
        </w:rPr>
        <w:t>__</w:t>
      </w:r>
    </w:p>
    <w:p w14:paraId="272721A1" w14:textId="77777777" w:rsidR="00062719" w:rsidRDefault="00062719" w:rsidP="0076366B">
      <w:pPr>
        <w:pStyle w:val="ListParagraph"/>
        <w:rPr>
          <w:rFonts w:ascii="Aptos Narrow" w:hAnsi="Aptos Narrow"/>
        </w:rPr>
      </w:pPr>
    </w:p>
    <w:p w14:paraId="1BFB917D" w14:textId="01F77EC8" w:rsidR="008B4531" w:rsidRPr="008B4531" w:rsidRDefault="00F35944" w:rsidP="0076366B">
      <w:pPr>
        <w:pStyle w:val="ListParagraph"/>
        <w:rPr>
          <w:rFonts w:ascii="Aptos Narrow" w:hAnsi="Aptos Narrow"/>
        </w:rPr>
      </w:pPr>
      <w:r>
        <w:rPr>
          <w:rFonts w:ascii="Aptos Narrow" w:hAnsi="Aptos Narrow"/>
        </w:rPr>
        <w:t xml:space="preserve">Howell </w:t>
      </w:r>
      <w:r w:rsidR="005C5C6A">
        <w:rPr>
          <w:rFonts w:ascii="Aptos Narrow" w:hAnsi="Aptos Narrow"/>
        </w:rPr>
        <w:t xml:space="preserve">Area </w:t>
      </w:r>
      <w:r w:rsidR="00D34DE1">
        <w:rPr>
          <w:rFonts w:ascii="Aptos Narrow" w:hAnsi="Aptos Narrow"/>
        </w:rPr>
        <w:t xml:space="preserve">Chamber of </w:t>
      </w:r>
      <w:r w:rsidR="00666749">
        <w:rPr>
          <w:rFonts w:ascii="Aptos Narrow" w:hAnsi="Aptos Narrow"/>
        </w:rPr>
        <w:t>Commer</w:t>
      </w:r>
      <w:r w:rsidR="00093CEB">
        <w:rPr>
          <w:rFonts w:ascii="Aptos Narrow" w:hAnsi="Aptos Narrow"/>
        </w:rPr>
        <w:t>ce Mem</w:t>
      </w:r>
      <w:r w:rsidR="00D11264">
        <w:rPr>
          <w:rFonts w:ascii="Aptos Narrow" w:hAnsi="Aptos Narrow"/>
        </w:rPr>
        <w:t>bers</w:t>
      </w:r>
      <w:r w:rsidR="007B4B59">
        <w:rPr>
          <w:rFonts w:ascii="Aptos Narrow" w:hAnsi="Aptos Narrow"/>
        </w:rPr>
        <w:t xml:space="preserve"> ca</w:t>
      </w:r>
      <w:r w:rsidR="0017321F">
        <w:rPr>
          <w:rFonts w:ascii="Aptos Narrow" w:hAnsi="Aptos Narrow"/>
        </w:rPr>
        <w:t>n ded</w:t>
      </w:r>
      <w:r w:rsidR="00A94EBD">
        <w:rPr>
          <w:rFonts w:ascii="Aptos Narrow" w:hAnsi="Aptos Narrow"/>
        </w:rPr>
        <w:t xml:space="preserve">uct </w:t>
      </w:r>
      <w:r w:rsidR="009702F5">
        <w:rPr>
          <w:rFonts w:ascii="Aptos Narrow" w:hAnsi="Aptos Narrow"/>
        </w:rPr>
        <w:t xml:space="preserve">$75 </w:t>
      </w:r>
      <w:r w:rsidR="00BE7370">
        <w:rPr>
          <w:rFonts w:ascii="Aptos Narrow" w:hAnsi="Aptos Narrow"/>
        </w:rPr>
        <w:t>fro</w:t>
      </w:r>
      <w:r w:rsidR="00567864">
        <w:rPr>
          <w:rFonts w:ascii="Aptos Narrow" w:hAnsi="Aptos Narrow"/>
        </w:rPr>
        <w:t xml:space="preserve">m </w:t>
      </w:r>
      <w:r w:rsidR="00BC6980">
        <w:rPr>
          <w:rFonts w:ascii="Aptos Narrow" w:hAnsi="Aptos Narrow"/>
        </w:rPr>
        <w:t>cost</w:t>
      </w:r>
      <w:r w:rsidR="00C62785">
        <w:rPr>
          <w:rFonts w:ascii="Aptos Narrow" w:hAnsi="Aptos Narrow"/>
        </w:rPr>
        <w:t xml:space="preserve"> </w:t>
      </w:r>
      <w:r w:rsidR="00B71131">
        <w:rPr>
          <w:rFonts w:ascii="Aptos Narrow" w:hAnsi="Aptos Narrow"/>
        </w:rPr>
        <w:t xml:space="preserve">      </w:t>
      </w:r>
      <w:r w:rsidR="00E32A53">
        <w:rPr>
          <w:rFonts w:ascii="Aptos Narrow" w:hAnsi="Aptos Narrow"/>
        </w:rPr>
        <w:t xml:space="preserve"> </w:t>
      </w:r>
      <w:r w:rsidR="006A650D">
        <w:rPr>
          <w:rFonts w:ascii="Aptos Narrow" w:hAnsi="Aptos Narrow"/>
        </w:rPr>
        <w:t>-</w:t>
      </w:r>
      <w:r w:rsidR="00536288">
        <w:rPr>
          <w:rFonts w:ascii="Aptos Narrow" w:hAnsi="Aptos Narrow"/>
        </w:rPr>
        <w:t>$</w:t>
      </w:r>
      <w:r w:rsidR="00D0661D">
        <w:rPr>
          <w:rFonts w:ascii="Aptos Narrow" w:hAnsi="Aptos Narrow"/>
        </w:rPr>
        <w:t>75</w:t>
      </w:r>
      <w:r w:rsidR="0033708B">
        <w:rPr>
          <w:rFonts w:ascii="Aptos Narrow" w:hAnsi="Aptos Narrow"/>
        </w:rPr>
        <w:t>.</w:t>
      </w:r>
      <w:proofErr w:type="gramStart"/>
      <w:r w:rsidR="0033708B">
        <w:rPr>
          <w:rFonts w:ascii="Aptos Narrow" w:hAnsi="Aptos Narrow"/>
        </w:rPr>
        <w:t>00</w:t>
      </w:r>
      <w:r w:rsidR="00BE2A0A">
        <w:rPr>
          <w:rFonts w:ascii="Aptos Narrow" w:hAnsi="Aptos Narrow"/>
        </w:rPr>
        <w:t xml:space="preserve"> </w:t>
      </w:r>
      <w:r w:rsidR="00B84BAB">
        <w:rPr>
          <w:rFonts w:ascii="Aptos Narrow" w:hAnsi="Aptos Narrow"/>
        </w:rPr>
        <w:t xml:space="preserve"> </w:t>
      </w:r>
      <w:r w:rsidR="008B4531" w:rsidRPr="008B4531">
        <w:rPr>
          <w:rFonts w:ascii="Aptos Narrow" w:hAnsi="Aptos Narrow"/>
        </w:rPr>
        <w:t>$</w:t>
      </w:r>
      <w:proofErr w:type="gramEnd"/>
      <w:r w:rsidR="008B4531" w:rsidRPr="008B4531">
        <w:rPr>
          <w:rFonts w:ascii="Aptos Narrow" w:hAnsi="Aptos Narrow"/>
        </w:rPr>
        <w:t>___________</w:t>
      </w:r>
      <w:r w:rsidR="0045208B">
        <w:rPr>
          <w:rFonts w:ascii="Aptos Narrow" w:hAnsi="Aptos Narrow"/>
        </w:rPr>
        <w:t>_</w:t>
      </w:r>
    </w:p>
    <w:p w14:paraId="1D093716" w14:textId="319EA4F8" w:rsidR="008B4531" w:rsidRPr="00AB3096" w:rsidRDefault="008B4531" w:rsidP="008B4531">
      <w:pPr>
        <w:rPr>
          <w:rFonts w:ascii="Aptos Narrow" w:hAnsi="Aptos Narrow"/>
        </w:rPr>
      </w:pPr>
      <w:r w:rsidRPr="00AB3096">
        <w:rPr>
          <w:rFonts w:ascii="Aptos Narrow" w:hAnsi="Aptos Narrow"/>
          <w:highlight w:val="yellow"/>
        </w:rPr>
        <w:t xml:space="preserve">BOOTH SPACE INDICATED ABOVE IS </w:t>
      </w:r>
      <w:r w:rsidRPr="00AB3096">
        <w:rPr>
          <w:rFonts w:ascii="Aptos Narrow" w:hAnsi="Aptos Narrow"/>
          <w:b/>
          <w:bCs/>
          <w:highlight w:val="yellow"/>
          <w:u w:val="single"/>
        </w:rPr>
        <w:t>ALL</w:t>
      </w:r>
      <w:r w:rsidRPr="00AB3096">
        <w:rPr>
          <w:rFonts w:ascii="Aptos Narrow" w:hAnsi="Aptos Narrow"/>
          <w:highlight w:val="yellow"/>
        </w:rPr>
        <w:t xml:space="preserve"> THE SPACE YOU WILL RECEIVE. </w:t>
      </w:r>
      <w:r w:rsidR="00AB3096">
        <w:rPr>
          <w:rFonts w:ascii="Aptos Narrow" w:hAnsi="Aptos Narrow"/>
          <w:highlight w:val="yellow"/>
        </w:rPr>
        <w:br/>
      </w:r>
      <w:r w:rsidRPr="00AB3096">
        <w:rPr>
          <w:rFonts w:ascii="Aptos Narrow" w:hAnsi="Aptos Narrow"/>
          <w:highlight w:val="yellow"/>
        </w:rPr>
        <w:t>PLEASE RESERVE ENOUGH SPACE FOR SIDE TRAILERS LINES, TRAILER TONGUES, ETC...............</w:t>
      </w:r>
    </w:p>
    <w:p w14:paraId="05931632" w14:textId="6C6C7EC9" w:rsidR="008B4531" w:rsidRPr="00720A67" w:rsidRDefault="008B4531" w:rsidP="008B4531">
      <w:pPr>
        <w:rPr>
          <w:rFonts w:ascii="Aptos Narrow" w:hAnsi="Aptos Narrow"/>
          <w:b/>
          <w:bCs/>
        </w:rPr>
      </w:pPr>
      <w:r w:rsidRPr="00720A67">
        <w:rPr>
          <w:rFonts w:ascii="Aptos Narrow" w:hAnsi="Aptos Narrow"/>
          <w:b/>
          <w:bCs/>
        </w:rPr>
        <w:t xml:space="preserve">                                                                                                                                                                               FEE TOTAL   $____________</w:t>
      </w:r>
    </w:p>
    <w:p w14:paraId="76C72F69" w14:textId="49F7B313" w:rsidR="008B4531" w:rsidRPr="008B4531" w:rsidRDefault="008B4531" w:rsidP="008B4531">
      <w:pPr>
        <w:rPr>
          <w:rFonts w:ascii="Aptos Narrow" w:hAnsi="Aptos Narrow"/>
        </w:rPr>
      </w:pPr>
      <w:r w:rsidRPr="008B4531">
        <w:rPr>
          <w:rFonts w:ascii="Aptos Narrow" w:hAnsi="Aptos Narrow"/>
        </w:rPr>
        <w:t xml:space="preserve">                                                                                                   ½ FEE ENCLOSED WITH THIS APPLICATION    $___________</w:t>
      </w:r>
    </w:p>
    <w:p w14:paraId="5272D8A3" w14:textId="112C0AEC" w:rsidR="008B4531" w:rsidRPr="008B4531" w:rsidRDefault="008B4531" w:rsidP="008B4531">
      <w:pPr>
        <w:rPr>
          <w:rFonts w:ascii="Aptos Narrow" w:hAnsi="Aptos Narrow"/>
        </w:rPr>
      </w:pPr>
      <w:r w:rsidRPr="008B4531">
        <w:rPr>
          <w:rFonts w:ascii="Aptos Narrow" w:hAnsi="Aptos Narrow"/>
        </w:rPr>
        <w:t xml:space="preserve">                                                                                                                         BALANCE DUE APRIL 30, </w:t>
      </w:r>
      <w:proofErr w:type="gramStart"/>
      <w:r w:rsidRPr="008B4531">
        <w:rPr>
          <w:rFonts w:ascii="Aptos Narrow" w:hAnsi="Aptos Narrow"/>
        </w:rPr>
        <w:t>2026</w:t>
      </w:r>
      <w:proofErr w:type="gramEnd"/>
      <w:r w:rsidRPr="008B4531">
        <w:rPr>
          <w:rFonts w:ascii="Aptos Narrow" w:hAnsi="Aptos Narrow"/>
        </w:rPr>
        <w:t xml:space="preserve">  </w:t>
      </w:r>
      <w:r w:rsidR="00207A31">
        <w:rPr>
          <w:rFonts w:ascii="Aptos Narrow" w:hAnsi="Aptos Narrow"/>
        </w:rPr>
        <w:t xml:space="preserve">      </w:t>
      </w:r>
      <w:r w:rsidRPr="008B4531">
        <w:rPr>
          <w:rFonts w:ascii="Aptos Narrow" w:hAnsi="Aptos Narrow"/>
        </w:rPr>
        <w:t xml:space="preserve">  $___________</w:t>
      </w:r>
    </w:p>
    <w:p w14:paraId="1AEDCB0C" w14:textId="77777777" w:rsidR="008B4531" w:rsidRPr="00AB166A" w:rsidRDefault="008B4531" w:rsidP="008B4531">
      <w:pPr>
        <w:jc w:val="center"/>
        <w:rPr>
          <w:rFonts w:ascii="Aptos Narrow" w:hAnsi="Aptos Narrow"/>
          <w:sz w:val="28"/>
          <w:szCs w:val="28"/>
        </w:rPr>
      </w:pPr>
      <w:r w:rsidRPr="00AB166A">
        <w:rPr>
          <w:rFonts w:ascii="Aptos Narrow" w:hAnsi="Aptos Narrow"/>
          <w:sz w:val="28"/>
          <w:szCs w:val="28"/>
        </w:rPr>
        <w:t>SIZE OF CONCESSION</w:t>
      </w:r>
    </w:p>
    <w:p w14:paraId="2F933911" w14:textId="489102A3" w:rsidR="008B4531" w:rsidRPr="008B4531" w:rsidRDefault="008B4531" w:rsidP="008B4531">
      <w:pPr>
        <w:rPr>
          <w:rFonts w:ascii="Aptos Narrow" w:hAnsi="Aptos Narrow"/>
          <w:b/>
          <w:bCs/>
        </w:rPr>
      </w:pPr>
      <w:r w:rsidRPr="008B4531">
        <w:rPr>
          <w:rFonts w:ascii="Aptos Narrow" w:hAnsi="Aptos Narrow"/>
        </w:rPr>
        <w:t>To properly locate your concession, please indicate proper width and depth of your concession.</w:t>
      </w:r>
      <w:r w:rsidRPr="008B4531">
        <w:rPr>
          <w:rFonts w:ascii="Aptos Narrow" w:hAnsi="Aptos Narrow"/>
          <w:b/>
          <w:bCs/>
        </w:rPr>
        <w:t xml:space="preserve"> </w:t>
      </w:r>
      <w:r w:rsidRPr="008B4531">
        <w:rPr>
          <w:rFonts w:ascii="Aptos Narrow" w:hAnsi="Aptos Narrow"/>
          <w:highlight w:val="yellow"/>
        </w:rPr>
        <w:t xml:space="preserve">IMPORTANT NOTICE: Your size includes any extended awnings and/or trailer tongue. Concessions are aligned next to each other so we cannot </w:t>
      </w:r>
      <w:proofErr w:type="gramStart"/>
      <w:r w:rsidRPr="008B4531">
        <w:rPr>
          <w:rFonts w:ascii="Aptos Narrow" w:hAnsi="Aptos Narrow"/>
          <w:highlight w:val="yellow"/>
        </w:rPr>
        <w:t>allow for</w:t>
      </w:r>
      <w:proofErr w:type="gramEnd"/>
      <w:r w:rsidRPr="008B4531">
        <w:rPr>
          <w:rFonts w:ascii="Aptos Narrow" w:hAnsi="Aptos Narrow"/>
          <w:highlight w:val="yellow"/>
        </w:rPr>
        <w:t xml:space="preserve"> any variance beyond amount requested.</w:t>
      </w:r>
    </w:p>
    <w:p w14:paraId="0D31EE00" w14:textId="72CE9874" w:rsidR="008B4531" w:rsidRPr="008B4531" w:rsidRDefault="00BA4E9F" w:rsidP="00C73ED7">
      <w:pPr>
        <w:rPr>
          <w:rFonts w:ascii="Aptos Narrow" w:hAnsi="Aptos Narrow"/>
        </w:rPr>
      </w:pPr>
      <w:r w:rsidRPr="008B4531">
        <w:rPr>
          <w:rFonts w:ascii="Aptos Narrow" w:hAnsi="Aptos Narrow"/>
        </w:rPr>
        <w:t xml:space="preserve">SIZE OF CONCESSION: FRONTAGE (serving </w:t>
      </w:r>
      <w:proofErr w:type="gramStart"/>
      <w:r w:rsidRPr="008B4531">
        <w:rPr>
          <w:rFonts w:ascii="Aptos Narrow" w:hAnsi="Aptos Narrow"/>
        </w:rPr>
        <w:t>side)_</w:t>
      </w:r>
      <w:proofErr w:type="gramEnd"/>
      <w:r w:rsidRPr="008B4531">
        <w:rPr>
          <w:rFonts w:ascii="Aptos Narrow" w:hAnsi="Aptos Narrow"/>
        </w:rPr>
        <w:t>________________</w:t>
      </w:r>
      <w:proofErr w:type="gramStart"/>
      <w:r w:rsidRPr="008B4531">
        <w:rPr>
          <w:rFonts w:ascii="Aptos Narrow" w:hAnsi="Aptos Narrow"/>
        </w:rPr>
        <w:t>FT  HEIGHT</w:t>
      </w:r>
      <w:proofErr w:type="gramEnd"/>
      <w:r w:rsidRPr="008B4531">
        <w:rPr>
          <w:rFonts w:ascii="Aptos Narrow" w:hAnsi="Aptos Narrow"/>
        </w:rPr>
        <w:t>___________</w:t>
      </w:r>
      <w:r>
        <w:rPr>
          <w:rFonts w:ascii="Aptos Narrow" w:hAnsi="Aptos Narrow"/>
        </w:rPr>
        <w:t>___</w:t>
      </w:r>
      <w:r w:rsidRPr="008B4531">
        <w:rPr>
          <w:rFonts w:ascii="Aptos Narrow" w:hAnsi="Aptos Narrow"/>
        </w:rPr>
        <w:t>FT   DEPTH______________FT</w:t>
      </w:r>
    </w:p>
    <w:p w14:paraId="4B2B69DF" w14:textId="77777777" w:rsidR="00433E73" w:rsidRPr="00433E73" w:rsidRDefault="00E71706" w:rsidP="00433E73">
      <w:pPr>
        <w:pBdr>
          <w:bottom w:val="single" w:sz="12" w:space="1" w:color="auto"/>
        </w:pBdr>
        <w:rPr>
          <w:rFonts w:ascii="Aptos Narrow" w:hAnsi="Aptos Narrow"/>
        </w:rPr>
      </w:pPr>
      <w:r w:rsidRPr="005E3DE1">
        <w:rPr>
          <w:rFonts w:ascii="Aptos Narrow" w:hAnsi="Aptos Narrow"/>
        </w:rPr>
        <w:t>_____________(INITALS) THIS INFORMATION IS TRUE AND ACCURATE AS OF THIS DATE OF APPLICATION ____/___</w:t>
      </w:r>
      <w:proofErr w:type="gramStart"/>
      <w:r w:rsidRPr="005E3DE1">
        <w:rPr>
          <w:rFonts w:ascii="Aptos Narrow" w:hAnsi="Aptos Narrow"/>
        </w:rPr>
        <w:t>__/</w:t>
      </w:r>
      <w:proofErr w:type="gramEnd"/>
      <w:r w:rsidRPr="005E3DE1">
        <w:rPr>
          <w:rFonts w:ascii="Aptos Narrow" w:hAnsi="Aptos Narrow"/>
        </w:rPr>
        <w:t>2026</w:t>
      </w:r>
    </w:p>
    <w:p w14:paraId="79E9A33F" w14:textId="74754928" w:rsidR="00B35D48" w:rsidRPr="00FC35BE" w:rsidRDefault="00B35D48" w:rsidP="00B35D48">
      <w:pPr>
        <w:ind w:left="360"/>
        <w:jc w:val="center"/>
        <w:rPr>
          <w:rFonts w:ascii="Aptos Narrow" w:hAnsi="Aptos Narrow"/>
          <w:b/>
          <w:bCs/>
          <w:sz w:val="24"/>
          <w:szCs w:val="24"/>
        </w:rPr>
      </w:pPr>
      <w:r w:rsidRPr="00F64558">
        <w:rPr>
          <w:rFonts w:ascii="Aptos Narrow" w:hAnsi="Aptos Narrow"/>
          <w:b/>
          <w:bCs/>
          <w:sz w:val="24"/>
          <w:szCs w:val="24"/>
        </w:rPr>
        <w:t xml:space="preserve">SECTION </w:t>
      </w:r>
      <w:r w:rsidR="00E14B03">
        <w:rPr>
          <w:rFonts w:ascii="Aptos Narrow" w:hAnsi="Aptos Narrow"/>
          <w:b/>
          <w:bCs/>
          <w:sz w:val="24"/>
          <w:szCs w:val="24"/>
        </w:rPr>
        <w:t>V</w:t>
      </w:r>
      <w:r>
        <w:rPr>
          <w:rFonts w:ascii="Aptos Narrow" w:hAnsi="Aptos Narrow"/>
          <w:b/>
          <w:bCs/>
          <w:sz w:val="24"/>
          <w:szCs w:val="24"/>
        </w:rPr>
        <w:tab/>
      </w:r>
      <w:r w:rsidR="00E14B03">
        <w:rPr>
          <w:rFonts w:ascii="Aptos Narrow" w:hAnsi="Aptos Narrow"/>
          <w:b/>
          <w:bCs/>
          <w:sz w:val="24"/>
          <w:szCs w:val="24"/>
        </w:rPr>
        <w:tab/>
      </w:r>
      <w:r w:rsidR="00FA4A0C">
        <w:rPr>
          <w:rFonts w:ascii="Aptos Narrow" w:hAnsi="Aptos Narrow"/>
          <w:b/>
          <w:bCs/>
          <w:sz w:val="24"/>
          <w:szCs w:val="24"/>
        </w:rPr>
        <w:tab/>
      </w:r>
      <w:r w:rsidR="00F63C9D">
        <w:rPr>
          <w:rFonts w:ascii="Aptos Narrow" w:hAnsi="Aptos Narrow"/>
          <w:b/>
          <w:bCs/>
          <w:sz w:val="24"/>
          <w:szCs w:val="24"/>
        </w:rPr>
        <w:t>HEALTH DEPARTMENT NOTIFICATION</w:t>
      </w:r>
    </w:p>
    <w:p w14:paraId="0AFF0737" w14:textId="138A2930" w:rsidR="00D146E2" w:rsidRDefault="008B4531" w:rsidP="008B4531">
      <w:pPr>
        <w:rPr>
          <w:rFonts w:ascii="Aptos Narrow" w:hAnsi="Aptos Narrow"/>
        </w:rPr>
      </w:pPr>
      <w:r w:rsidRPr="008B4531">
        <w:rPr>
          <w:rFonts w:ascii="Aptos Narrow" w:hAnsi="Aptos Narrow"/>
        </w:rPr>
        <w:t xml:space="preserve">Upon </w:t>
      </w:r>
      <w:r w:rsidR="00262D19">
        <w:rPr>
          <w:rFonts w:ascii="Aptos Narrow" w:hAnsi="Aptos Narrow"/>
        </w:rPr>
        <w:t xml:space="preserve">acceptance and </w:t>
      </w:r>
      <w:r w:rsidRPr="008B4531">
        <w:rPr>
          <w:rFonts w:ascii="Aptos Narrow" w:hAnsi="Aptos Narrow"/>
        </w:rPr>
        <w:t xml:space="preserve">receipt of your paid application, the committee will forward your name and address to the Livingston County Health Department. You are required to have a valid health department license in advance of setting up. </w:t>
      </w:r>
    </w:p>
    <w:p w14:paraId="3DB3E128" w14:textId="393F181C" w:rsidR="003224C9" w:rsidRPr="00AB3096" w:rsidRDefault="008B4531" w:rsidP="008B4531">
      <w:pPr>
        <w:rPr>
          <w:rFonts w:ascii="Aptos Narrow" w:hAnsi="Aptos Narrow"/>
        </w:rPr>
      </w:pPr>
      <w:r w:rsidRPr="00D146E2">
        <w:rPr>
          <w:rFonts w:ascii="Aptos Narrow" w:hAnsi="Aptos Narrow"/>
          <w:highlight w:val="yellow"/>
        </w:rPr>
        <w:t>PLEASE NOT</w:t>
      </w:r>
      <w:r w:rsidR="00D146E2" w:rsidRPr="00D146E2">
        <w:rPr>
          <w:rFonts w:ascii="Aptos Narrow" w:hAnsi="Aptos Narrow"/>
          <w:highlight w:val="yellow"/>
        </w:rPr>
        <w:t>E</w:t>
      </w:r>
      <w:r w:rsidRPr="008B4531">
        <w:rPr>
          <w:rFonts w:ascii="Aptos Narrow" w:hAnsi="Aptos Narrow"/>
        </w:rPr>
        <w:t xml:space="preserve">: It is the responsibility of the vendor to be </w:t>
      </w:r>
      <w:r w:rsidR="00F36E54" w:rsidRPr="008B4531">
        <w:rPr>
          <w:rFonts w:ascii="Aptos Narrow" w:hAnsi="Aptos Narrow"/>
        </w:rPr>
        <w:t>aware of</w:t>
      </w:r>
      <w:r w:rsidRPr="008B4531">
        <w:rPr>
          <w:rFonts w:ascii="Aptos Narrow" w:hAnsi="Aptos Narrow"/>
        </w:rPr>
        <w:t xml:space="preserve"> and comply with all health department rules</w:t>
      </w:r>
      <w:r w:rsidR="00AB3096">
        <w:rPr>
          <w:rFonts w:ascii="Aptos Narrow" w:hAnsi="Aptos Narrow"/>
        </w:rPr>
        <w:t>.</w:t>
      </w:r>
    </w:p>
    <w:p w14:paraId="547102A3" w14:textId="77777777" w:rsidR="00262D19" w:rsidRPr="00433E73" w:rsidRDefault="00262D19" w:rsidP="00262D19">
      <w:pPr>
        <w:pBdr>
          <w:bottom w:val="single" w:sz="12" w:space="1" w:color="auto"/>
        </w:pBdr>
        <w:rPr>
          <w:rFonts w:ascii="Aptos Narrow" w:hAnsi="Aptos Narrow"/>
        </w:rPr>
      </w:pPr>
      <w:r w:rsidRPr="005E3DE1">
        <w:rPr>
          <w:rFonts w:ascii="Aptos Narrow" w:hAnsi="Aptos Narrow"/>
        </w:rPr>
        <w:t>_____________(INITALS) THIS INFORMATION IS TRUE AND ACCURATE AS OF THIS DATE OF APPLICATION ____/___</w:t>
      </w:r>
      <w:proofErr w:type="gramStart"/>
      <w:r w:rsidRPr="005E3DE1">
        <w:rPr>
          <w:rFonts w:ascii="Aptos Narrow" w:hAnsi="Aptos Narrow"/>
        </w:rPr>
        <w:t>__/</w:t>
      </w:r>
      <w:proofErr w:type="gramEnd"/>
      <w:r w:rsidRPr="005E3DE1">
        <w:rPr>
          <w:rFonts w:ascii="Aptos Narrow" w:hAnsi="Aptos Narrow"/>
        </w:rPr>
        <w:t>2026</w:t>
      </w:r>
    </w:p>
    <w:p w14:paraId="1FA6B4DA" w14:textId="3FF83E0B" w:rsidR="008B4531" w:rsidRPr="002B204B" w:rsidRDefault="002B204B" w:rsidP="002B204B">
      <w:pPr>
        <w:ind w:left="360"/>
        <w:jc w:val="center"/>
        <w:rPr>
          <w:rFonts w:ascii="Aptos Narrow" w:hAnsi="Aptos Narrow"/>
          <w:b/>
          <w:bCs/>
          <w:sz w:val="24"/>
          <w:szCs w:val="24"/>
        </w:rPr>
      </w:pPr>
      <w:r w:rsidRPr="00F64558">
        <w:rPr>
          <w:rFonts w:ascii="Aptos Narrow" w:hAnsi="Aptos Narrow"/>
          <w:b/>
          <w:bCs/>
          <w:sz w:val="24"/>
          <w:szCs w:val="24"/>
        </w:rPr>
        <w:t xml:space="preserve">SECTION </w:t>
      </w:r>
      <w:r>
        <w:rPr>
          <w:rFonts w:ascii="Aptos Narrow" w:hAnsi="Aptos Narrow"/>
          <w:b/>
          <w:bCs/>
          <w:sz w:val="24"/>
          <w:szCs w:val="24"/>
        </w:rPr>
        <w:t>V</w:t>
      </w:r>
      <w:r>
        <w:rPr>
          <w:rFonts w:ascii="Aptos Narrow" w:hAnsi="Aptos Narrow"/>
          <w:b/>
          <w:bCs/>
          <w:sz w:val="24"/>
          <w:szCs w:val="24"/>
        </w:rPr>
        <w:tab/>
        <w:t>I</w:t>
      </w:r>
      <w:r w:rsidR="00FA4A0C">
        <w:rPr>
          <w:rFonts w:ascii="Aptos Narrow" w:hAnsi="Aptos Narrow"/>
          <w:b/>
          <w:bCs/>
          <w:sz w:val="24"/>
          <w:szCs w:val="24"/>
        </w:rPr>
        <w:tab/>
      </w:r>
      <w:r w:rsidR="00FA4A0C">
        <w:rPr>
          <w:rFonts w:ascii="Aptos Narrow" w:hAnsi="Aptos Narrow"/>
          <w:b/>
          <w:bCs/>
          <w:sz w:val="24"/>
          <w:szCs w:val="24"/>
        </w:rPr>
        <w:tab/>
      </w:r>
      <w:r>
        <w:rPr>
          <w:rFonts w:ascii="Aptos Narrow" w:hAnsi="Aptos Narrow"/>
          <w:b/>
          <w:bCs/>
          <w:sz w:val="24"/>
          <w:szCs w:val="24"/>
        </w:rPr>
        <w:tab/>
        <w:t>FINAL CHECKLIST</w:t>
      </w:r>
    </w:p>
    <w:p w14:paraId="1E1E63FA" w14:textId="075D9C79" w:rsidR="007B74BE" w:rsidRDefault="000A08BE" w:rsidP="008B4531">
      <w:pPr>
        <w:rPr>
          <w:rFonts w:ascii="Aptos Narrow" w:hAnsi="Aptos Narrow"/>
        </w:rPr>
      </w:pPr>
      <w:r>
        <w:rPr>
          <w:rFonts w:ascii="Aptos Narrow" w:hAnsi="Aptos Narrow"/>
        </w:rPr>
        <w:t>Booth</w:t>
      </w:r>
      <w:r w:rsidR="00424ED5">
        <w:rPr>
          <w:rFonts w:ascii="Aptos Narrow" w:hAnsi="Aptos Narrow"/>
        </w:rPr>
        <w:t xml:space="preserve"> size</w:t>
      </w:r>
      <w:r w:rsidR="00987FF3">
        <w:rPr>
          <w:rFonts w:ascii="Aptos Narrow" w:hAnsi="Aptos Narrow"/>
        </w:rPr>
        <w:t xml:space="preserve"> indicated</w:t>
      </w:r>
      <w:r w:rsidR="00071A3E">
        <w:rPr>
          <w:rFonts w:ascii="Aptos Narrow" w:hAnsi="Aptos Narrow"/>
        </w:rPr>
        <w:t>_____</w:t>
      </w:r>
      <w:proofErr w:type="gramStart"/>
      <w:r w:rsidR="00071A3E">
        <w:rPr>
          <w:rFonts w:ascii="Aptos Narrow" w:hAnsi="Aptos Narrow"/>
        </w:rPr>
        <w:t>_</w:t>
      </w:r>
      <w:r w:rsidR="005F0B0E">
        <w:rPr>
          <w:rFonts w:ascii="Aptos Narrow" w:hAnsi="Aptos Narrow"/>
        </w:rPr>
        <w:tab/>
      </w:r>
      <w:r w:rsidR="002B204B">
        <w:rPr>
          <w:rFonts w:ascii="Aptos Narrow" w:hAnsi="Aptos Narrow"/>
        </w:rPr>
        <w:tab/>
      </w:r>
      <w:r w:rsidR="005F0B0E">
        <w:rPr>
          <w:rFonts w:ascii="Aptos Narrow" w:hAnsi="Aptos Narrow"/>
        </w:rPr>
        <w:t>Serving</w:t>
      </w:r>
      <w:proofErr w:type="gramEnd"/>
      <w:r w:rsidR="005F0B0E">
        <w:rPr>
          <w:rFonts w:ascii="Aptos Narrow" w:hAnsi="Aptos Narrow"/>
        </w:rPr>
        <w:t xml:space="preserve"> size indicated</w:t>
      </w:r>
      <w:r w:rsidR="00071A3E">
        <w:rPr>
          <w:rFonts w:ascii="Aptos Narrow" w:hAnsi="Aptos Narrow"/>
        </w:rPr>
        <w:t>_____</w:t>
      </w:r>
      <w:proofErr w:type="gramStart"/>
      <w:r w:rsidR="00071A3E">
        <w:rPr>
          <w:rFonts w:ascii="Aptos Narrow" w:hAnsi="Aptos Narrow"/>
        </w:rPr>
        <w:t>_</w:t>
      </w:r>
      <w:r w:rsidR="0059505A">
        <w:rPr>
          <w:rFonts w:ascii="Aptos Narrow" w:hAnsi="Aptos Narrow"/>
        </w:rPr>
        <w:tab/>
      </w:r>
      <w:r w:rsidR="002B204B">
        <w:rPr>
          <w:rFonts w:ascii="Aptos Narrow" w:hAnsi="Aptos Narrow"/>
        </w:rPr>
        <w:tab/>
      </w:r>
      <w:r w:rsidR="007B74BE">
        <w:rPr>
          <w:rFonts w:ascii="Aptos Narrow" w:hAnsi="Aptos Narrow"/>
        </w:rPr>
        <w:t>Electrical</w:t>
      </w:r>
      <w:proofErr w:type="gramEnd"/>
      <w:r w:rsidR="007B74BE">
        <w:rPr>
          <w:rFonts w:ascii="Aptos Narrow" w:hAnsi="Aptos Narrow"/>
        </w:rPr>
        <w:t xml:space="preserve"> Choice Made (A/B/</w:t>
      </w:r>
      <w:proofErr w:type="gramStart"/>
      <w:r w:rsidR="007B74BE">
        <w:rPr>
          <w:rFonts w:ascii="Aptos Narrow" w:hAnsi="Aptos Narrow"/>
        </w:rPr>
        <w:t>C)</w:t>
      </w:r>
      <w:r w:rsidR="00071A3E">
        <w:rPr>
          <w:rFonts w:ascii="Aptos Narrow" w:hAnsi="Aptos Narrow"/>
        </w:rPr>
        <w:t>_</w:t>
      </w:r>
      <w:proofErr w:type="gramEnd"/>
      <w:r w:rsidR="00071A3E">
        <w:rPr>
          <w:rFonts w:ascii="Aptos Narrow" w:hAnsi="Aptos Narrow"/>
        </w:rPr>
        <w:t>_____</w:t>
      </w:r>
      <w:r w:rsidR="007B74BE">
        <w:rPr>
          <w:rFonts w:ascii="Aptos Narrow" w:hAnsi="Aptos Narrow"/>
        </w:rPr>
        <w:br/>
        <w:t>Picture</w:t>
      </w:r>
      <w:r w:rsidR="000840AD">
        <w:rPr>
          <w:rFonts w:ascii="Aptos Narrow" w:hAnsi="Aptos Narrow"/>
        </w:rPr>
        <w:t xml:space="preserve"> of booth </w:t>
      </w:r>
      <w:proofErr w:type="gramStart"/>
      <w:r w:rsidR="000840AD">
        <w:rPr>
          <w:rFonts w:ascii="Aptos Narrow" w:hAnsi="Aptos Narrow"/>
        </w:rPr>
        <w:t>enclosed__</w:t>
      </w:r>
      <w:proofErr w:type="gramEnd"/>
      <w:r w:rsidR="000840AD">
        <w:rPr>
          <w:rFonts w:ascii="Aptos Narrow" w:hAnsi="Aptos Narrow"/>
        </w:rPr>
        <w:t>___</w:t>
      </w:r>
      <w:proofErr w:type="gramStart"/>
      <w:r w:rsidR="00071A3E">
        <w:rPr>
          <w:rFonts w:ascii="Aptos Narrow" w:hAnsi="Aptos Narrow"/>
        </w:rPr>
        <w:t>_</w:t>
      </w:r>
      <w:r w:rsidR="002B204B">
        <w:rPr>
          <w:rFonts w:ascii="Aptos Narrow" w:hAnsi="Aptos Narrow"/>
        </w:rPr>
        <w:tab/>
      </w:r>
      <w:r w:rsidR="00071A3E">
        <w:rPr>
          <w:rFonts w:ascii="Aptos Narrow" w:hAnsi="Aptos Narrow"/>
        </w:rPr>
        <w:tab/>
      </w:r>
      <w:r w:rsidR="006A4DD4">
        <w:rPr>
          <w:rFonts w:ascii="Aptos Narrow" w:hAnsi="Aptos Narrow"/>
        </w:rPr>
        <w:t>Copy</w:t>
      </w:r>
      <w:proofErr w:type="gramEnd"/>
      <w:r w:rsidR="006A4DD4">
        <w:rPr>
          <w:rFonts w:ascii="Aptos Narrow" w:hAnsi="Aptos Narrow"/>
        </w:rPr>
        <w:t xml:space="preserve"> of menu enclosed_____</w:t>
      </w:r>
      <w:proofErr w:type="gramStart"/>
      <w:r w:rsidR="006A4DD4">
        <w:rPr>
          <w:rFonts w:ascii="Aptos Narrow" w:hAnsi="Aptos Narrow"/>
        </w:rPr>
        <w:t>_</w:t>
      </w:r>
      <w:r w:rsidR="002B204B">
        <w:rPr>
          <w:rFonts w:ascii="Aptos Narrow" w:hAnsi="Aptos Narrow"/>
        </w:rPr>
        <w:tab/>
      </w:r>
      <w:r w:rsidR="006A4DD4">
        <w:rPr>
          <w:rFonts w:ascii="Aptos Narrow" w:hAnsi="Aptos Narrow"/>
        </w:rPr>
        <w:tab/>
        <w:t>Insurance</w:t>
      </w:r>
      <w:proofErr w:type="gramEnd"/>
      <w:r w:rsidR="006A4DD4">
        <w:rPr>
          <w:rFonts w:ascii="Aptos Narrow" w:hAnsi="Aptos Narrow"/>
        </w:rPr>
        <w:t xml:space="preserve"> Certificate enclosed______</w:t>
      </w:r>
    </w:p>
    <w:p w14:paraId="513F25AB" w14:textId="77777777" w:rsidR="002B204B" w:rsidRPr="008B4531" w:rsidRDefault="002B204B" w:rsidP="008B4531">
      <w:pPr>
        <w:rPr>
          <w:rFonts w:ascii="Aptos Narrow" w:hAnsi="Aptos Narrow"/>
        </w:rPr>
      </w:pPr>
    </w:p>
    <w:p w14:paraId="49938C35" w14:textId="77777777" w:rsidR="00105912" w:rsidRDefault="00105912" w:rsidP="00105912">
      <w:pPr>
        <w:rPr>
          <w:rFonts w:ascii="Aptos Narrow" w:hAnsi="Aptos Narrow"/>
        </w:rPr>
      </w:pPr>
      <w:r w:rsidRPr="008B4531">
        <w:rPr>
          <w:rFonts w:ascii="Aptos Narrow" w:hAnsi="Aptos Narrow"/>
        </w:rPr>
        <w:t>AGREED TO BY________________________________________________________</w:t>
      </w:r>
      <w:r>
        <w:rPr>
          <w:rFonts w:ascii="Aptos Narrow" w:hAnsi="Aptos Narrow"/>
        </w:rPr>
        <w:t>_______________________</w:t>
      </w:r>
    </w:p>
    <w:p w14:paraId="4142C634" w14:textId="2DB35064" w:rsidR="0031681E" w:rsidRDefault="00105912">
      <w:pPr>
        <w:rPr>
          <w:rFonts w:ascii="Aptos Narrow" w:hAnsi="Aptos Narrow"/>
        </w:rPr>
      </w:pPr>
      <w:r w:rsidRPr="008B4531">
        <w:rPr>
          <w:rFonts w:ascii="Aptos Narrow" w:hAnsi="Aptos Narrow"/>
        </w:rPr>
        <w:t>FOR (COMPANY NAME) ______________________________________________</w:t>
      </w:r>
      <w:r>
        <w:rPr>
          <w:rFonts w:ascii="Aptos Narrow" w:hAnsi="Aptos Narrow"/>
        </w:rPr>
        <w:t>Date____________________</w:t>
      </w:r>
    </w:p>
    <w:p w14:paraId="3791E3E1" w14:textId="77777777" w:rsidR="006935FD" w:rsidRPr="008B4531" w:rsidRDefault="006935FD">
      <w:pPr>
        <w:rPr>
          <w:rFonts w:ascii="Aptos Narrow" w:hAnsi="Aptos Narrow"/>
        </w:rPr>
      </w:pPr>
    </w:p>
    <w:sectPr w:rsidR="006935FD" w:rsidRPr="008B4531" w:rsidSect="006131C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648"/>
    <w:multiLevelType w:val="multilevel"/>
    <w:tmpl w:val="DFF8C4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9C37F65"/>
    <w:multiLevelType w:val="multilevel"/>
    <w:tmpl w:val="29DC5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B2B2B"/>
    <w:multiLevelType w:val="hybridMultilevel"/>
    <w:tmpl w:val="092E9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D456C"/>
    <w:multiLevelType w:val="multilevel"/>
    <w:tmpl w:val="F11095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1573F49"/>
    <w:multiLevelType w:val="hybridMultilevel"/>
    <w:tmpl w:val="4052D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81939"/>
    <w:multiLevelType w:val="hybridMultilevel"/>
    <w:tmpl w:val="9B7C53AE"/>
    <w:lvl w:ilvl="0" w:tplc="8BA6F6B4">
      <w:start w:val="1"/>
      <w:numFmt w:val="decimal"/>
      <w:lvlText w:val="%1."/>
      <w:lvlJc w:val="left"/>
      <w:pPr>
        <w:ind w:left="720" w:hanging="360"/>
      </w:pPr>
    </w:lvl>
    <w:lvl w:ilvl="1" w:tplc="F0904DEA">
      <w:start w:val="1"/>
      <w:numFmt w:val="lowerLetter"/>
      <w:lvlText w:val="%2."/>
      <w:lvlJc w:val="left"/>
      <w:pPr>
        <w:ind w:left="1440" w:hanging="360"/>
      </w:pPr>
    </w:lvl>
    <w:lvl w:ilvl="2" w:tplc="A0FC660C">
      <w:start w:val="1"/>
      <w:numFmt w:val="lowerRoman"/>
      <w:lvlText w:val="%3."/>
      <w:lvlJc w:val="right"/>
      <w:pPr>
        <w:ind w:left="2160" w:hanging="180"/>
      </w:pPr>
    </w:lvl>
    <w:lvl w:ilvl="3" w:tplc="6130C444">
      <w:start w:val="1"/>
      <w:numFmt w:val="decimal"/>
      <w:lvlText w:val="%4."/>
      <w:lvlJc w:val="left"/>
      <w:pPr>
        <w:ind w:left="2880" w:hanging="360"/>
      </w:pPr>
    </w:lvl>
    <w:lvl w:ilvl="4" w:tplc="093CB168">
      <w:start w:val="1"/>
      <w:numFmt w:val="lowerLetter"/>
      <w:lvlText w:val="%5."/>
      <w:lvlJc w:val="left"/>
      <w:pPr>
        <w:ind w:left="3600" w:hanging="360"/>
      </w:pPr>
    </w:lvl>
    <w:lvl w:ilvl="5" w:tplc="841EDECE">
      <w:start w:val="1"/>
      <w:numFmt w:val="lowerRoman"/>
      <w:lvlText w:val="%6."/>
      <w:lvlJc w:val="right"/>
      <w:pPr>
        <w:ind w:left="4320" w:hanging="180"/>
      </w:pPr>
    </w:lvl>
    <w:lvl w:ilvl="6" w:tplc="1274291A">
      <w:start w:val="1"/>
      <w:numFmt w:val="decimal"/>
      <w:lvlText w:val="%7."/>
      <w:lvlJc w:val="left"/>
      <w:pPr>
        <w:ind w:left="5040" w:hanging="360"/>
      </w:pPr>
    </w:lvl>
    <w:lvl w:ilvl="7" w:tplc="1C1CBFEA">
      <w:start w:val="1"/>
      <w:numFmt w:val="lowerLetter"/>
      <w:lvlText w:val="%8."/>
      <w:lvlJc w:val="left"/>
      <w:pPr>
        <w:ind w:left="5760" w:hanging="360"/>
      </w:pPr>
    </w:lvl>
    <w:lvl w:ilvl="8" w:tplc="F29266A0">
      <w:start w:val="1"/>
      <w:numFmt w:val="lowerRoman"/>
      <w:lvlText w:val="%9."/>
      <w:lvlJc w:val="right"/>
      <w:pPr>
        <w:ind w:left="6480" w:hanging="180"/>
      </w:pPr>
    </w:lvl>
  </w:abstractNum>
  <w:abstractNum w:abstractNumId="6" w15:restartNumberingAfterBreak="0">
    <w:nsid w:val="66150F12"/>
    <w:multiLevelType w:val="multilevel"/>
    <w:tmpl w:val="CFB62E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6981F20"/>
    <w:multiLevelType w:val="hybridMultilevel"/>
    <w:tmpl w:val="DE8C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F47ED"/>
    <w:multiLevelType w:val="multilevel"/>
    <w:tmpl w:val="101EB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9970500">
    <w:abstractNumId w:val="5"/>
  </w:num>
  <w:num w:numId="2" w16cid:durableId="683869814">
    <w:abstractNumId w:val="4"/>
  </w:num>
  <w:num w:numId="3" w16cid:durableId="83964991">
    <w:abstractNumId w:val="2"/>
  </w:num>
  <w:num w:numId="4" w16cid:durableId="1185440842">
    <w:abstractNumId w:val="1"/>
  </w:num>
  <w:num w:numId="5" w16cid:durableId="1275360353">
    <w:abstractNumId w:val="0"/>
  </w:num>
  <w:num w:numId="6" w16cid:durableId="332999103">
    <w:abstractNumId w:val="6"/>
  </w:num>
  <w:num w:numId="7" w16cid:durableId="912810421">
    <w:abstractNumId w:val="3"/>
  </w:num>
  <w:num w:numId="8" w16cid:durableId="514540835">
    <w:abstractNumId w:val="8"/>
  </w:num>
  <w:num w:numId="9" w16cid:durableId="1364094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31"/>
    <w:rsid w:val="000017F9"/>
    <w:rsid w:val="00013F13"/>
    <w:rsid w:val="000176FA"/>
    <w:rsid w:val="00021DF4"/>
    <w:rsid w:val="00023334"/>
    <w:rsid w:val="00024187"/>
    <w:rsid w:val="00025B1E"/>
    <w:rsid w:val="00031F7C"/>
    <w:rsid w:val="00033DE3"/>
    <w:rsid w:val="000451F9"/>
    <w:rsid w:val="00050222"/>
    <w:rsid w:val="00052C91"/>
    <w:rsid w:val="00062719"/>
    <w:rsid w:val="00070038"/>
    <w:rsid w:val="00071A3E"/>
    <w:rsid w:val="000840AD"/>
    <w:rsid w:val="00087233"/>
    <w:rsid w:val="00090E79"/>
    <w:rsid w:val="00091259"/>
    <w:rsid w:val="00091FE8"/>
    <w:rsid w:val="00093CEB"/>
    <w:rsid w:val="0009593F"/>
    <w:rsid w:val="000A08BE"/>
    <w:rsid w:val="000A5C12"/>
    <w:rsid w:val="000B0C12"/>
    <w:rsid w:val="000B22B8"/>
    <w:rsid w:val="000B286B"/>
    <w:rsid w:val="000D0FC6"/>
    <w:rsid w:val="000D76BD"/>
    <w:rsid w:val="000D7A0B"/>
    <w:rsid w:val="000E28E2"/>
    <w:rsid w:val="000F66FB"/>
    <w:rsid w:val="00100D82"/>
    <w:rsid w:val="001011A2"/>
    <w:rsid w:val="00102604"/>
    <w:rsid w:val="00103791"/>
    <w:rsid w:val="0010470A"/>
    <w:rsid w:val="00105912"/>
    <w:rsid w:val="001120D8"/>
    <w:rsid w:val="00114688"/>
    <w:rsid w:val="00115F54"/>
    <w:rsid w:val="00120588"/>
    <w:rsid w:val="00127D30"/>
    <w:rsid w:val="0013067D"/>
    <w:rsid w:val="001342D9"/>
    <w:rsid w:val="00134F5D"/>
    <w:rsid w:val="00143DEE"/>
    <w:rsid w:val="00146CB5"/>
    <w:rsid w:val="00147717"/>
    <w:rsid w:val="0014797B"/>
    <w:rsid w:val="00150A99"/>
    <w:rsid w:val="001516E9"/>
    <w:rsid w:val="00151954"/>
    <w:rsid w:val="00156E57"/>
    <w:rsid w:val="0016061C"/>
    <w:rsid w:val="00160747"/>
    <w:rsid w:val="001639FF"/>
    <w:rsid w:val="00165E88"/>
    <w:rsid w:val="00166D18"/>
    <w:rsid w:val="00167E0B"/>
    <w:rsid w:val="00170606"/>
    <w:rsid w:val="0017321F"/>
    <w:rsid w:val="001744F3"/>
    <w:rsid w:val="00176252"/>
    <w:rsid w:val="00181ED7"/>
    <w:rsid w:val="00182465"/>
    <w:rsid w:val="001837B8"/>
    <w:rsid w:val="00187983"/>
    <w:rsid w:val="001A0DF0"/>
    <w:rsid w:val="001A2199"/>
    <w:rsid w:val="001A714C"/>
    <w:rsid w:val="001B1BD3"/>
    <w:rsid w:val="001B3FB2"/>
    <w:rsid w:val="001B4297"/>
    <w:rsid w:val="001B7444"/>
    <w:rsid w:val="001B77D1"/>
    <w:rsid w:val="001C1061"/>
    <w:rsid w:val="001C304B"/>
    <w:rsid w:val="001C332D"/>
    <w:rsid w:val="001C3A7A"/>
    <w:rsid w:val="001C3F44"/>
    <w:rsid w:val="001C5629"/>
    <w:rsid w:val="001C6F80"/>
    <w:rsid w:val="001D3DCC"/>
    <w:rsid w:val="001D6BC2"/>
    <w:rsid w:val="001D795C"/>
    <w:rsid w:val="001E6C8C"/>
    <w:rsid w:val="001F054A"/>
    <w:rsid w:val="001F2FF2"/>
    <w:rsid w:val="00200EA2"/>
    <w:rsid w:val="00203181"/>
    <w:rsid w:val="00207A31"/>
    <w:rsid w:val="002124DD"/>
    <w:rsid w:val="002144A5"/>
    <w:rsid w:val="00215EE1"/>
    <w:rsid w:val="00220267"/>
    <w:rsid w:val="00224924"/>
    <w:rsid w:val="0023749A"/>
    <w:rsid w:val="002425AB"/>
    <w:rsid w:val="0025124D"/>
    <w:rsid w:val="00256940"/>
    <w:rsid w:val="00257348"/>
    <w:rsid w:val="00257BA8"/>
    <w:rsid w:val="00260A45"/>
    <w:rsid w:val="00262D19"/>
    <w:rsid w:val="00263E11"/>
    <w:rsid w:val="00264764"/>
    <w:rsid w:val="00267D67"/>
    <w:rsid w:val="0027415F"/>
    <w:rsid w:val="00281562"/>
    <w:rsid w:val="0029011B"/>
    <w:rsid w:val="0029212F"/>
    <w:rsid w:val="00294293"/>
    <w:rsid w:val="002A682B"/>
    <w:rsid w:val="002B204B"/>
    <w:rsid w:val="002C5870"/>
    <w:rsid w:val="002C5D8D"/>
    <w:rsid w:val="002C5E67"/>
    <w:rsid w:val="002D13C1"/>
    <w:rsid w:val="002D2BEB"/>
    <w:rsid w:val="002D5CEB"/>
    <w:rsid w:val="002D70C5"/>
    <w:rsid w:val="002E6806"/>
    <w:rsid w:val="002E69D3"/>
    <w:rsid w:val="002F1E36"/>
    <w:rsid w:val="002F2A98"/>
    <w:rsid w:val="002F59D6"/>
    <w:rsid w:val="002F5AAD"/>
    <w:rsid w:val="002F67CA"/>
    <w:rsid w:val="003012A2"/>
    <w:rsid w:val="0031681E"/>
    <w:rsid w:val="003224C9"/>
    <w:rsid w:val="003246BA"/>
    <w:rsid w:val="003249B6"/>
    <w:rsid w:val="00324ADA"/>
    <w:rsid w:val="0032719D"/>
    <w:rsid w:val="0032798A"/>
    <w:rsid w:val="00331A24"/>
    <w:rsid w:val="0033708B"/>
    <w:rsid w:val="00340007"/>
    <w:rsid w:val="0034263A"/>
    <w:rsid w:val="00350997"/>
    <w:rsid w:val="003525DB"/>
    <w:rsid w:val="0036280A"/>
    <w:rsid w:val="003630D4"/>
    <w:rsid w:val="0036530E"/>
    <w:rsid w:val="0037146C"/>
    <w:rsid w:val="00372815"/>
    <w:rsid w:val="00382D7B"/>
    <w:rsid w:val="0038552C"/>
    <w:rsid w:val="003972C1"/>
    <w:rsid w:val="003B2C89"/>
    <w:rsid w:val="003C1690"/>
    <w:rsid w:val="003C4484"/>
    <w:rsid w:val="003F08A9"/>
    <w:rsid w:val="003F24FD"/>
    <w:rsid w:val="003F5C5E"/>
    <w:rsid w:val="003F606C"/>
    <w:rsid w:val="003F74BA"/>
    <w:rsid w:val="00400A00"/>
    <w:rsid w:val="004012AE"/>
    <w:rsid w:val="00405B02"/>
    <w:rsid w:val="00406C44"/>
    <w:rsid w:val="00407114"/>
    <w:rsid w:val="00407B7F"/>
    <w:rsid w:val="0041159E"/>
    <w:rsid w:val="004126A9"/>
    <w:rsid w:val="00413110"/>
    <w:rsid w:val="00416CE7"/>
    <w:rsid w:val="00421B65"/>
    <w:rsid w:val="00424ED5"/>
    <w:rsid w:val="00430EC5"/>
    <w:rsid w:val="00433E73"/>
    <w:rsid w:val="004341CC"/>
    <w:rsid w:val="00436192"/>
    <w:rsid w:val="00436C4C"/>
    <w:rsid w:val="00443E2D"/>
    <w:rsid w:val="0045208B"/>
    <w:rsid w:val="00460125"/>
    <w:rsid w:val="00470811"/>
    <w:rsid w:val="00481875"/>
    <w:rsid w:val="00482EC7"/>
    <w:rsid w:val="00487F36"/>
    <w:rsid w:val="0049177F"/>
    <w:rsid w:val="00491A58"/>
    <w:rsid w:val="004978B5"/>
    <w:rsid w:val="004A2BAB"/>
    <w:rsid w:val="004A40A5"/>
    <w:rsid w:val="004C2BA5"/>
    <w:rsid w:val="004C62A3"/>
    <w:rsid w:val="004D0412"/>
    <w:rsid w:val="004D77CE"/>
    <w:rsid w:val="004E2763"/>
    <w:rsid w:val="004E3389"/>
    <w:rsid w:val="004E7390"/>
    <w:rsid w:val="004F4DFB"/>
    <w:rsid w:val="004F79B6"/>
    <w:rsid w:val="00501CAF"/>
    <w:rsid w:val="005042C7"/>
    <w:rsid w:val="005106A2"/>
    <w:rsid w:val="005211C5"/>
    <w:rsid w:val="00522C44"/>
    <w:rsid w:val="00523B4C"/>
    <w:rsid w:val="00525F05"/>
    <w:rsid w:val="00530396"/>
    <w:rsid w:val="00532ACC"/>
    <w:rsid w:val="0053476A"/>
    <w:rsid w:val="005353D4"/>
    <w:rsid w:val="00536288"/>
    <w:rsid w:val="00537B37"/>
    <w:rsid w:val="00543F1B"/>
    <w:rsid w:val="005455FB"/>
    <w:rsid w:val="005559A5"/>
    <w:rsid w:val="005559F2"/>
    <w:rsid w:val="0056273B"/>
    <w:rsid w:val="00565E3E"/>
    <w:rsid w:val="00567864"/>
    <w:rsid w:val="00567C65"/>
    <w:rsid w:val="0057521D"/>
    <w:rsid w:val="005842C9"/>
    <w:rsid w:val="00585F31"/>
    <w:rsid w:val="00586490"/>
    <w:rsid w:val="0059505A"/>
    <w:rsid w:val="005A1346"/>
    <w:rsid w:val="005A1D63"/>
    <w:rsid w:val="005A20D9"/>
    <w:rsid w:val="005A3233"/>
    <w:rsid w:val="005A4974"/>
    <w:rsid w:val="005A6F6F"/>
    <w:rsid w:val="005B351E"/>
    <w:rsid w:val="005B4FF3"/>
    <w:rsid w:val="005B66B8"/>
    <w:rsid w:val="005C5C6A"/>
    <w:rsid w:val="005E2FF3"/>
    <w:rsid w:val="005E3DE1"/>
    <w:rsid w:val="005F0B0E"/>
    <w:rsid w:val="005F207F"/>
    <w:rsid w:val="005F2DB7"/>
    <w:rsid w:val="005F5CDC"/>
    <w:rsid w:val="0060624A"/>
    <w:rsid w:val="00610D20"/>
    <w:rsid w:val="006131CC"/>
    <w:rsid w:val="00623045"/>
    <w:rsid w:val="00623F32"/>
    <w:rsid w:val="006268C6"/>
    <w:rsid w:val="00626B7A"/>
    <w:rsid w:val="00631575"/>
    <w:rsid w:val="00632363"/>
    <w:rsid w:val="0063613C"/>
    <w:rsid w:val="00636831"/>
    <w:rsid w:val="00640147"/>
    <w:rsid w:val="00640D61"/>
    <w:rsid w:val="0064342E"/>
    <w:rsid w:val="006453AD"/>
    <w:rsid w:val="00647DAF"/>
    <w:rsid w:val="00647DDA"/>
    <w:rsid w:val="006526BE"/>
    <w:rsid w:val="006544E4"/>
    <w:rsid w:val="0066582B"/>
    <w:rsid w:val="006661A5"/>
    <w:rsid w:val="00666749"/>
    <w:rsid w:val="00666E5B"/>
    <w:rsid w:val="006804D4"/>
    <w:rsid w:val="006808C8"/>
    <w:rsid w:val="00683E05"/>
    <w:rsid w:val="00684868"/>
    <w:rsid w:val="00691923"/>
    <w:rsid w:val="0069275C"/>
    <w:rsid w:val="006935FD"/>
    <w:rsid w:val="006A04EC"/>
    <w:rsid w:val="006A27E6"/>
    <w:rsid w:val="006A488F"/>
    <w:rsid w:val="006A4DD4"/>
    <w:rsid w:val="006A650D"/>
    <w:rsid w:val="006A7BCE"/>
    <w:rsid w:val="006B24C0"/>
    <w:rsid w:val="006C04BD"/>
    <w:rsid w:val="006C2425"/>
    <w:rsid w:val="006C49C8"/>
    <w:rsid w:val="006C730A"/>
    <w:rsid w:val="006C7648"/>
    <w:rsid w:val="006D53F3"/>
    <w:rsid w:val="006F5989"/>
    <w:rsid w:val="00702A9F"/>
    <w:rsid w:val="00703644"/>
    <w:rsid w:val="0071165E"/>
    <w:rsid w:val="0071250A"/>
    <w:rsid w:val="00713323"/>
    <w:rsid w:val="00714071"/>
    <w:rsid w:val="0071523A"/>
    <w:rsid w:val="0071588C"/>
    <w:rsid w:val="007173EA"/>
    <w:rsid w:val="00720A67"/>
    <w:rsid w:val="00736705"/>
    <w:rsid w:val="007413BA"/>
    <w:rsid w:val="00745121"/>
    <w:rsid w:val="00751C89"/>
    <w:rsid w:val="00752372"/>
    <w:rsid w:val="00753242"/>
    <w:rsid w:val="007532FA"/>
    <w:rsid w:val="00755433"/>
    <w:rsid w:val="0076366B"/>
    <w:rsid w:val="0078113C"/>
    <w:rsid w:val="00783206"/>
    <w:rsid w:val="00784011"/>
    <w:rsid w:val="007910C8"/>
    <w:rsid w:val="007942B8"/>
    <w:rsid w:val="00794ADC"/>
    <w:rsid w:val="0079616C"/>
    <w:rsid w:val="007A301E"/>
    <w:rsid w:val="007A74F3"/>
    <w:rsid w:val="007B0BB4"/>
    <w:rsid w:val="007B4B59"/>
    <w:rsid w:val="007B51E7"/>
    <w:rsid w:val="007B6361"/>
    <w:rsid w:val="007B74BE"/>
    <w:rsid w:val="007D1119"/>
    <w:rsid w:val="007D17C7"/>
    <w:rsid w:val="007D369D"/>
    <w:rsid w:val="007D3ED1"/>
    <w:rsid w:val="007D42DB"/>
    <w:rsid w:val="007D51C1"/>
    <w:rsid w:val="007D6FC1"/>
    <w:rsid w:val="007D756A"/>
    <w:rsid w:val="007E3E43"/>
    <w:rsid w:val="007E6851"/>
    <w:rsid w:val="007E7269"/>
    <w:rsid w:val="007F26AF"/>
    <w:rsid w:val="007F7209"/>
    <w:rsid w:val="007F77AB"/>
    <w:rsid w:val="0080187C"/>
    <w:rsid w:val="00803F01"/>
    <w:rsid w:val="008079F9"/>
    <w:rsid w:val="00810F4C"/>
    <w:rsid w:val="008153D2"/>
    <w:rsid w:val="0082099B"/>
    <w:rsid w:val="00827D0A"/>
    <w:rsid w:val="0083095B"/>
    <w:rsid w:val="008315EB"/>
    <w:rsid w:val="00832607"/>
    <w:rsid w:val="00833594"/>
    <w:rsid w:val="0084169C"/>
    <w:rsid w:val="00841EDC"/>
    <w:rsid w:val="00842481"/>
    <w:rsid w:val="00855B8C"/>
    <w:rsid w:val="00860ECA"/>
    <w:rsid w:val="00866B43"/>
    <w:rsid w:val="00872768"/>
    <w:rsid w:val="00874FCF"/>
    <w:rsid w:val="008764D5"/>
    <w:rsid w:val="0088095B"/>
    <w:rsid w:val="00881107"/>
    <w:rsid w:val="00881F7D"/>
    <w:rsid w:val="00882527"/>
    <w:rsid w:val="008829CE"/>
    <w:rsid w:val="008A3D3A"/>
    <w:rsid w:val="008A474B"/>
    <w:rsid w:val="008B4531"/>
    <w:rsid w:val="008C12E1"/>
    <w:rsid w:val="008C4CBC"/>
    <w:rsid w:val="008C5F9F"/>
    <w:rsid w:val="008D01AC"/>
    <w:rsid w:val="008D1C65"/>
    <w:rsid w:val="008D7F4F"/>
    <w:rsid w:val="008E61A0"/>
    <w:rsid w:val="008E61C5"/>
    <w:rsid w:val="008F5612"/>
    <w:rsid w:val="00902A5B"/>
    <w:rsid w:val="009051AE"/>
    <w:rsid w:val="009115C3"/>
    <w:rsid w:val="00917969"/>
    <w:rsid w:val="00917A35"/>
    <w:rsid w:val="009201BA"/>
    <w:rsid w:val="009204A3"/>
    <w:rsid w:val="00920FC5"/>
    <w:rsid w:val="00921AC1"/>
    <w:rsid w:val="00923FC8"/>
    <w:rsid w:val="009243C2"/>
    <w:rsid w:val="00927AD9"/>
    <w:rsid w:val="009318F9"/>
    <w:rsid w:val="00934331"/>
    <w:rsid w:val="009402DC"/>
    <w:rsid w:val="00942C13"/>
    <w:rsid w:val="00943899"/>
    <w:rsid w:val="00951A6E"/>
    <w:rsid w:val="009541B5"/>
    <w:rsid w:val="00957C41"/>
    <w:rsid w:val="0096027A"/>
    <w:rsid w:val="009702F5"/>
    <w:rsid w:val="009706DF"/>
    <w:rsid w:val="00976ED7"/>
    <w:rsid w:val="009810D1"/>
    <w:rsid w:val="00984F72"/>
    <w:rsid w:val="00987FF3"/>
    <w:rsid w:val="0099114C"/>
    <w:rsid w:val="00992A6B"/>
    <w:rsid w:val="00993840"/>
    <w:rsid w:val="00994BBA"/>
    <w:rsid w:val="00996E4A"/>
    <w:rsid w:val="009A07E4"/>
    <w:rsid w:val="009A180E"/>
    <w:rsid w:val="009A2716"/>
    <w:rsid w:val="009A6313"/>
    <w:rsid w:val="009B3F68"/>
    <w:rsid w:val="009B5F4C"/>
    <w:rsid w:val="009C0174"/>
    <w:rsid w:val="009C0683"/>
    <w:rsid w:val="009D1501"/>
    <w:rsid w:val="009D4604"/>
    <w:rsid w:val="009E5BE9"/>
    <w:rsid w:val="00A13457"/>
    <w:rsid w:val="00A148F2"/>
    <w:rsid w:val="00A162CA"/>
    <w:rsid w:val="00A21832"/>
    <w:rsid w:val="00A22358"/>
    <w:rsid w:val="00A345F5"/>
    <w:rsid w:val="00A36E57"/>
    <w:rsid w:val="00A37586"/>
    <w:rsid w:val="00A52B3D"/>
    <w:rsid w:val="00A578D0"/>
    <w:rsid w:val="00A66BC7"/>
    <w:rsid w:val="00A677A4"/>
    <w:rsid w:val="00A7080E"/>
    <w:rsid w:val="00A716EA"/>
    <w:rsid w:val="00A75DC1"/>
    <w:rsid w:val="00A80422"/>
    <w:rsid w:val="00A80874"/>
    <w:rsid w:val="00A814CB"/>
    <w:rsid w:val="00A8635A"/>
    <w:rsid w:val="00A926E8"/>
    <w:rsid w:val="00A94EBD"/>
    <w:rsid w:val="00A95701"/>
    <w:rsid w:val="00AA03AF"/>
    <w:rsid w:val="00AA1F7D"/>
    <w:rsid w:val="00AA44CD"/>
    <w:rsid w:val="00AA4D19"/>
    <w:rsid w:val="00AA6BA5"/>
    <w:rsid w:val="00AB166A"/>
    <w:rsid w:val="00AB3096"/>
    <w:rsid w:val="00AC06A7"/>
    <w:rsid w:val="00AD0E42"/>
    <w:rsid w:val="00AD1EFC"/>
    <w:rsid w:val="00AD48E1"/>
    <w:rsid w:val="00AE0727"/>
    <w:rsid w:val="00AF7EB1"/>
    <w:rsid w:val="00B010CE"/>
    <w:rsid w:val="00B02985"/>
    <w:rsid w:val="00B02F9C"/>
    <w:rsid w:val="00B10E1E"/>
    <w:rsid w:val="00B12FCD"/>
    <w:rsid w:val="00B16726"/>
    <w:rsid w:val="00B25FDD"/>
    <w:rsid w:val="00B31B67"/>
    <w:rsid w:val="00B34F89"/>
    <w:rsid w:val="00B35D48"/>
    <w:rsid w:val="00B40C9A"/>
    <w:rsid w:val="00B42217"/>
    <w:rsid w:val="00B4641B"/>
    <w:rsid w:val="00B46A6B"/>
    <w:rsid w:val="00B55AF5"/>
    <w:rsid w:val="00B563E2"/>
    <w:rsid w:val="00B61EE2"/>
    <w:rsid w:val="00B632DE"/>
    <w:rsid w:val="00B63E0F"/>
    <w:rsid w:val="00B64BCE"/>
    <w:rsid w:val="00B67FD1"/>
    <w:rsid w:val="00B71131"/>
    <w:rsid w:val="00B74366"/>
    <w:rsid w:val="00B744E7"/>
    <w:rsid w:val="00B771DD"/>
    <w:rsid w:val="00B808B1"/>
    <w:rsid w:val="00B84BAB"/>
    <w:rsid w:val="00B86D22"/>
    <w:rsid w:val="00B94155"/>
    <w:rsid w:val="00B9538F"/>
    <w:rsid w:val="00B956B1"/>
    <w:rsid w:val="00B9682E"/>
    <w:rsid w:val="00BA0526"/>
    <w:rsid w:val="00BA099E"/>
    <w:rsid w:val="00BA4E9F"/>
    <w:rsid w:val="00BB357B"/>
    <w:rsid w:val="00BB45B3"/>
    <w:rsid w:val="00BB7876"/>
    <w:rsid w:val="00BC3B54"/>
    <w:rsid w:val="00BC6980"/>
    <w:rsid w:val="00BD0FB8"/>
    <w:rsid w:val="00BD3FFF"/>
    <w:rsid w:val="00BE2A0A"/>
    <w:rsid w:val="00BE2BEC"/>
    <w:rsid w:val="00BE5355"/>
    <w:rsid w:val="00BE7370"/>
    <w:rsid w:val="00BF169D"/>
    <w:rsid w:val="00BF1ACD"/>
    <w:rsid w:val="00BF2F48"/>
    <w:rsid w:val="00C04704"/>
    <w:rsid w:val="00C05266"/>
    <w:rsid w:val="00C10885"/>
    <w:rsid w:val="00C11AEC"/>
    <w:rsid w:val="00C1376C"/>
    <w:rsid w:val="00C14AF3"/>
    <w:rsid w:val="00C171C2"/>
    <w:rsid w:val="00C1766C"/>
    <w:rsid w:val="00C20696"/>
    <w:rsid w:val="00C2525A"/>
    <w:rsid w:val="00C25A21"/>
    <w:rsid w:val="00C25FF3"/>
    <w:rsid w:val="00C361EA"/>
    <w:rsid w:val="00C36C9B"/>
    <w:rsid w:val="00C376C3"/>
    <w:rsid w:val="00C37AF6"/>
    <w:rsid w:val="00C51E69"/>
    <w:rsid w:val="00C60F7D"/>
    <w:rsid w:val="00C62785"/>
    <w:rsid w:val="00C639F4"/>
    <w:rsid w:val="00C6656B"/>
    <w:rsid w:val="00C715E7"/>
    <w:rsid w:val="00C73ED7"/>
    <w:rsid w:val="00C77A6B"/>
    <w:rsid w:val="00C8722F"/>
    <w:rsid w:val="00C96D18"/>
    <w:rsid w:val="00CA6AC0"/>
    <w:rsid w:val="00CB2578"/>
    <w:rsid w:val="00CB489A"/>
    <w:rsid w:val="00CB5426"/>
    <w:rsid w:val="00CC2F7C"/>
    <w:rsid w:val="00CC3D23"/>
    <w:rsid w:val="00CD51A5"/>
    <w:rsid w:val="00CD67AE"/>
    <w:rsid w:val="00CE5CC3"/>
    <w:rsid w:val="00CE5EB8"/>
    <w:rsid w:val="00CF52C9"/>
    <w:rsid w:val="00D000E0"/>
    <w:rsid w:val="00D03C66"/>
    <w:rsid w:val="00D0661D"/>
    <w:rsid w:val="00D10C94"/>
    <w:rsid w:val="00D11264"/>
    <w:rsid w:val="00D13126"/>
    <w:rsid w:val="00D14423"/>
    <w:rsid w:val="00D146E2"/>
    <w:rsid w:val="00D20ADA"/>
    <w:rsid w:val="00D23AC6"/>
    <w:rsid w:val="00D34DE1"/>
    <w:rsid w:val="00D35D5E"/>
    <w:rsid w:val="00D421A6"/>
    <w:rsid w:val="00D435B3"/>
    <w:rsid w:val="00D50B0A"/>
    <w:rsid w:val="00D520E7"/>
    <w:rsid w:val="00D523D9"/>
    <w:rsid w:val="00D53B39"/>
    <w:rsid w:val="00D55FB6"/>
    <w:rsid w:val="00D61CC5"/>
    <w:rsid w:val="00D65273"/>
    <w:rsid w:val="00D76693"/>
    <w:rsid w:val="00D77661"/>
    <w:rsid w:val="00D81251"/>
    <w:rsid w:val="00D812BE"/>
    <w:rsid w:val="00D82AEE"/>
    <w:rsid w:val="00D9116D"/>
    <w:rsid w:val="00D95E31"/>
    <w:rsid w:val="00DA4C50"/>
    <w:rsid w:val="00DA6006"/>
    <w:rsid w:val="00DA6AC7"/>
    <w:rsid w:val="00DB024F"/>
    <w:rsid w:val="00DB59E7"/>
    <w:rsid w:val="00DB6C5D"/>
    <w:rsid w:val="00DC24E5"/>
    <w:rsid w:val="00DC36B1"/>
    <w:rsid w:val="00DC5B8C"/>
    <w:rsid w:val="00DD4302"/>
    <w:rsid w:val="00DD6BD3"/>
    <w:rsid w:val="00DD709A"/>
    <w:rsid w:val="00DE2281"/>
    <w:rsid w:val="00DE33CD"/>
    <w:rsid w:val="00DE7FF5"/>
    <w:rsid w:val="00DF6719"/>
    <w:rsid w:val="00E01086"/>
    <w:rsid w:val="00E12AD7"/>
    <w:rsid w:val="00E14394"/>
    <w:rsid w:val="00E14B03"/>
    <w:rsid w:val="00E22AA3"/>
    <w:rsid w:val="00E26015"/>
    <w:rsid w:val="00E26B20"/>
    <w:rsid w:val="00E32960"/>
    <w:rsid w:val="00E32A53"/>
    <w:rsid w:val="00E33201"/>
    <w:rsid w:val="00E4685C"/>
    <w:rsid w:val="00E503D5"/>
    <w:rsid w:val="00E56F34"/>
    <w:rsid w:val="00E6160E"/>
    <w:rsid w:val="00E63435"/>
    <w:rsid w:val="00E71706"/>
    <w:rsid w:val="00E80CD2"/>
    <w:rsid w:val="00E80F87"/>
    <w:rsid w:val="00E83B09"/>
    <w:rsid w:val="00E91C90"/>
    <w:rsid w:val="00E96D48"/>
    <w:rsid w:val="00EA5979"/>
    <w:rsid w:val="00EA781E"/>
    <w:rsid w:val="00EB3027"/>
    <w:rsid w:val="00EB5CA9"/>
    <w:rsid w:val="00EC0B48"/>
    <w:rsid w:val="00EC0F1B"/>
    <w:rsid w:val="00EC1755"/>
    <w:rsid w:val="00EC21B5"/>
    <w:rsid w:val="00EC3FBD"/>
    <w:rsid w:val="00ED390D"/>
    <w:rsid w:val="00ED5D52"/>
    <w:rsid w:val="00ED73E6"/>
    <w:rsid w:val="00EE4750"/>
    <w:rsid w:val="00F00343"/>
    <w:rsid w:val="00F012F1"/>
    <w:rsid w:val="00F01B01"/>
    <w:rsid w:val="00F05BC6"/>
    <w:rsid w:val="00F11162"/>
    <w:rsid w:val="00F14B05"/>
    <w:rsid w:val="00F166EB"/>
    <w:rsid w:val="00F33FE9"/>
    <w:rsid w:val="00F35944"/>
    <w:rsid w:val="00F36AA7"/>
    <w:rsid w:val="00F36E54"/>
    <w:rsid w:val="00F44850"/>
    <w:rsid w:val="00F45996"/>
    <w:rsid w:val="00F6139C"/>
    <w:rsid w:val="00F63C9D"/>
    <w:rsid w:val="00F64558"/>
    <w:rsid w:val="00F6675F"/>
    <w:rsid w:val="00F66DCC"/>
    <w:rsid w:val="00F732BE"/>
    <w:rsid w:val="00F80357"/>
    <w:rsid w:val="00F83454"/>
    <w:rsid w:val="00FA4A0C"/>
    <w:rsid w:val="00FA5515"/>
    <w:rsid w:val="00FB474D"/>
    <w:rsid w:val="00FC22B7"/>
    <w:rsid w:val="00FC35BE"/>
    <w:rsid w:val="00FD0E48"/>
    <w:rsid w:val="00FD1193"/>
    <w:rsid w:val="00FD50A2"/>
    <w:rsid w:val="00FD5718"/>
    <w:rsid w:val="00FE533A"/>
    <w:rsid w:val="00FE6B19"/>
    <w:rsid w:val="00FE7868"/>
    <w:rsid w:val="00FE7C5C"/>
    <w:rsid w:val="00FF19A3"/>
    <w:rsid w:val="00FF4993"/>
    <w:rsid w:val="00FF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292D"/>
  <w15:chartTrackingRefBased/>
  <w15:docId w15:val="{BAA490ED-0A54-430C-9AB0-23A64BCC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8B4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531"/>
    <w:rPr>
      <w:rFonts w:eastAsiaTheme="majorEastAsia" w:cstheme="majorBidi"/>
      <w:color w:val="272727" w:themeColor="text1" w:themeTint="D8"/>
    </w:rPr>
  </w:style>
  <w:style w:type="paragraph" w:styleId="Title">
    <w:name w:val="Title"/>
    <w:basedOn w:val="Normal"/>
    <w:next w:val="Normal"/>
    <w:link w:val="TitleChar"/>
    <w:uiPriority w:val="10"/>
    <w:qFormat/>
    <w:rsid w:val="008B4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531"/>
    <w:pPr>
      <w:spacing w:before="160"/>
      <w:jc w:val="center"/>
    </w:pPr>
    <w:rPr>
      <w:i/>
      <w:iCs/>
      <w:color w:val="404040" w:themeColor="text1" w:themeTint="BF"/>
    </w:rPr>
  </w:style>
  <w:style w:type="character" w:customStyle="1" w:styleId="QuoteChar">
    <w:name w:val="Quote Char"/>
    <w:basedOn w:val="DefaultParagraphFont"/>
    <w:link w:val="Quote"/>
    <w:uiPriority w:val="29"/>
    <w:rsid w:val="008B4531"/>
    <w:rPr>
      <w:i/>
      <w:iCs/>
      <w:color w:val="404040" w:themeColor="text1" w:themeTint="BF"/>
    </w:rPr>
  </w:style>
  <w:style w:type="paragraph" w:styleId="ListParagraph">
    <w:name w:val="List Paragraph"/>
    <w:basedOn w:val="Normal"/>
    <w:uiPriority w:val="34"/>
    <w:qFormat/>
    <w:rsid w:val="008B4531"/>
    <w:pPr>
      <w:ind w:left="720"/>
      <w:contextualSpacing/>
    </w:pPr>
  </w:style>
  <w:style w:type="character" w:styleId="IntenseEmphasis">
    <w:name w:val="Intense Emphasis"/>
    <w:basedOn w:val="DefaultParagraphFont"/>
    <w:uiPriority w:val="21"/>
    <w:qFormat/>
    <w:rsid w:val="008B4531"/>
    <w:rPr>
      <w:i/>
      <w:iCs/>
      <w:color w:val="0F4761" w:themeColor="accent1" w:themeShade="BF"/>
    </w:rPr>
  </w:style>
  <w:style w:type="paragraph" w:styleId="IntenseQuote">
    <w:name w:val="Intense Quote"/>
    <w:basedOn w:val="Normal"/>
    <w:next w:val="Normal"/>
    <w:link w:val="IntenseQuoteChar"/>
    <w:uiPriority w:val="30"/>
    <w:qFormat/>
    <w:rsid w:val="008B4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531"/>
    <w:rPr>
      <w:i/>
      <w:iCs/>
      <w:color w:val="0F4761" w:themeColor="accent1" w:themeShade="BF"/>
    </w:rPr>
  </w:style>
  <w:style w:type="character" w:styleId="IntenseReference">
    <w:name w:val="Intense Reference"/>
    <w:basedOn w:val="DefaultParagraphFont"/>
    <w:uiPriority w:val="32"/>
    <w:qFormat/>
    <w:rsid w:val="008B4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52E9438AF3743A20BBFCA19410F87" ma:contentTypeVersion="16" ma:contentTypeDescription="Create a new document." ma:contentTypeScope="" ma:versionID="c16d942c9257d901bef399bdf0668888">
  <xsd:schema xmlns:xsd="http://www.w3.org/2001/XMLSchema" xmlns:xs="http://www.w3.org/2001/XMLSchema" xmlns:p="http://schemas.microsoft.com/office/2006/metadata/properties" xmlns:ns2="f4c0fb3e-ff6c-40c0-9784-03aaac3f6169" xmlns:ns3="1a479499-0979-4791-beab-e0d49c690b11" targetNamespace="http://schemas.microsoft.com/office/2006/metadata/properties" ma:root="true" ma:fieldsID="65d542ae7d3b089e30f5846ae1ee588d" ns2:_="" ns3:_="">
    <xsd:import namespace="f4c0fb3e-ff6c-40c0-9784-03aaac3f6169"/>
    <xsd:import namespace="1a479499-0979-4791-beab-e0d49c690b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0fb3e-ff6c-40c0-9784-03aaac3f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d6a96d-8d55-4a63-9b49-1d33bfeca3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9499-0979-4791-beab-e0d49c690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7e6c27-ac09-4054-a605-b45ff25ddb54}" ma:internalName="TaxCatchAll" ma:showField="CatchAllData" ma:web="1a479499-0979-4791-beab-e0d49c690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c0fb3e-ff6c-40c0-9784-03aaac3f6169">
      <Terms xmlns="http://schemas.microsoft.com/office/infopath/2007/PartnerControls"/>
    </lcf76f155ced4ddcb4097134ff3c332f>
    <TaxCatchAll xmlns="1a479499-0979-4791-beab-e0d49c690b11" xsi:nil="true"/>
  </documentManagement>
</p:properties>
</file>

<file path=customXml/itemProps1.xml><?xml version="1.0" encoding="utf-8"?>
<ds:datastoreItem xmlns:ds="http://schemas.openxmlformats.org/officeDocument/2006/customXml" ds:itemID="{69549B03-56DC-4787-BF2A-1FA965F7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0fb3e-ff6c-40c0-9784-03aaac3f6169"/>
    <ds:schemaRef ds:uri="1a479499-0979-4791-beab-e0d49c69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E7555-00D3-4097-817F-695A269141D0}">
  <ds:schemaRefs>
    <ds:schemaRef ds:uri="http://schemas.microsoft.com/sharepoint/v3/contenttype/forms"/>
  </ds:schemaRefs>
</ds:datastoreItem>
</file>

<file path=customXml/itemProps3.xml><?xml version="1.0" encoding="utf-8"?>
<ds:datastoreItem xmlns:ds="http://schemas.openxmlformats.org/officeDocument/2006/customXml" ds:itemID="{A31A8DCA-4FAD-49A3-9173-4AC4C7F1C0B1}">
  <ds:schemaRefs>
    <ds:schemaRef ds:uri="http://schemas.microsoft.com/office/2006/metadata/properties"/>
    <ds:schemaRef ds:uri="http://schemas.microsoft.com/office/infopath/2007/PartnerControls"/>
    <ds:schemaRef ds:uri="f4c0fb3e-ff6c-40c0-9784-03aaac3f6169"/>
    <ds:schemaRef ds:uri="1a479499-0979-4791-beab-e0d49c690b11"/>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1464</Words>
  <Characters>9219</Characters>
  <Application>Microsoft Office Word</Application>
  <DocSecurity>0</DocSecurity>
  <Lines>149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Rehfield</dc:creator>
  <cp:keywords/>
  <dc:description/>
  <cp:lastModifiedBy>Lizz Curnalia</cp:lastModifiedBy>
  <cp:revision>740</cp:revision>
  <cp:lastPrinted>2026-02-25T19:31:00Z</cp:lastPrinted>
  <dcterms:created xsi:type="dcterms:W3CDTF">2026-01-15T20:17:00Z</dcterms:created>
  <dcterms:modified xsi:type="dcterms:W3CDTF">2026-03-03T19:30:00Z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0x0101004B152E9438AF3743A20BBFCA19410F87</vt:lpwstr>
  </property>
  <property fmtid="{D5CDD505-2E9C-101B-9397-08002B2CF9AE}" pid="3" name="MediaServiceImageTags">
    <vt:lpwstr/>
  </property>
</Properties>
</file>